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83BA3" w14:textId="77777777" w:rsidR="00C467FE" w:rsidRDefault="00C467FE" w:rsidP="00C467FE">
      <w:pPr>
        <w:pStyle w:val="GvdeMetni"/>
        <w:jc w:val="center"/>
      </w:pPr>
    </w:p>
    <w:p w14:paraId="1F345E12" w14:textId="77777777" w:rsidR="00E77995" w:rsidRPr="00076527" w:rsidRDefault="00E77995" w:rsidP="00E77995">
      <w:pPr>
        <w:pStyle w:val="GvdeMetni"/>
        <w:jc w:val="center"/>
      </w:pPr>
      <w:r w:rsidRPr="00076527">
        <w:t>T.C.</w:t>
      </w:r>
    </w:p>
    <w:p w14:paraId="3709A677" w14:textId="77777777" w:rsidR="00E77995" w:rsidRPr="00962335" w:rsidRDefault="00E77995" w:rsidP="00E77995">
      <w:pPr>
        <w:spacing w:after="0"/>
        <w:jc w:val="center"/>
        <w:rPr>
          <w:rFonts w:cs="Times New Roman"/>
          <w:b/>
          <w:szCs w:val="24"/>
        </w:rPr>
      </w:pPr>
      <w:r w:rsidRPr="00962335">
        <w:rPr>
          <w:rFonts w:cs="Times New Roman"/>
          <w:b/>
          <w:szCs w:val="24"/>
        </w:rPr>
        <w:t>GAZİANTEP ÜNİVERSİTESİ GÜZEL SANATLAR FAKÜLTESİ</w:t>
      </w:r>
    </w:p>
    <w:p w14:paraId="0843F97A" w14:textId="77777777" w:rsidR="00E77995" w:rsidRPr="00962335" w:rsidRDefault="00E77995" w:rsidP="00E77995">
      <w:pPr>
        <w:spacing w:after="0"/>
        <w:jc w:val="center"/>
        <w:rPr>
          <w:rFonts w:cs="Times New Roman"/>
          <w:b/>
          <w:szCs w:val="24"/>
        </w:rPr>
      </w:pPr>
      <w:r w:rsidRPr="00962335">
        <w:rPr>
          <w:rFonts w:cs="Times New Roman"/>
          <w:b/>
          <w:szCs w:val="24"/>
        </w:rPr>
        <w:t xml:space="preserve">ORTAK SEÇMELİ DERS (ALAN </w:t>
      </w:r>
      <w:r>
        <w:rPr>
          <w:rFonts w:cs="Times New Roman"/>
          <w:b/>
          <w:szCs w:val="24"/>
        </w:rPr>
        <w:t>İÇİ</w:t>
      </w:r>
      <w:r w:rsidRPr="00962335">
        <w:rPr>
          <w:rFonts w:cs="Times New Roman"/>
          <w:b/>
          <w:szCs w:val="24"/>
        </w:rPr>
        <w:t>)</w:t>
      </w:r>
    </w:p>
    <w:p w14:paraId="32C6736B" w14:textId="77777777" w:rsidR="00E77995" w:rsidRPr="00962335" w:rsidRDefault="00E77995" w:rsidP="00E77995">
      <w:pPr>
        <w:spacing w:after="0"/>
        <w:jc w:val="center"/>
        <w:rPr>
          <w:rFonts w:cs="Times New Roman"/>
          <w:b/>
          <w:szCs w:val="24"/>
        </w:rPr>
      </w:pPr>
      <w:r w:rsidRPr="00962335">
        <w:rPr>
          <w:rFonts w:cs="Times New Roman"/>
          <w:b/>
          <w:szCs w:val="24"/>
        </w:rPr>
        <w:t>DERS İZLENCE FORMU</w:t>
      </w:r>
    </w:p>
    <w:p w14:paraId="0D9BF0A5" w14:textId="77777777" w:rsidR="00D85D05" w:rsidRPr="00B819F2" w:rsidRDefault="00D85D05" w:rsidP="00B819F2">
      <w:pPr>
        <w:rPr>
          <w:rFonts w:cs="Times New Roman"/>
          <w:szCs w:val="24"/>
        </w:rPr>
      </w:pPr>
    </w:p>
    <w:tbl>
      <w:tblPr>
        <w:tblStyle w:val="TabloKlavuzu"/>
        <w:tblW w:w="9692" w:type="dxa"/>
        <w:tblLook w:val="04A0" w:firstRow="1" w:lastRow="0" w:firstColumn="1" w:lastColumn="0" w:noHBand="0" w:noVBand="1"/>
      </w:tblPr>
      <w:tblGrid>
        <w:gridCol w:w="3227"/>
        <w:gridCol w:w="6465"/>
      </w:tblGrid>
      <w:tr w:rsidR="00212CED" w:rsidRPr="00B819F2" w14:paraId="6281C104" w14:textId="77777777" w:rsidTr="00EC50A6">
        <w:trPr>
          <w:trHeight w:val="816"/>
        </w:trPr>
        <w:tc>
          <w:tcPr>
            <w:tcW w:w="3227" w:type="dxa"/>
            <w:vAlign w:val="center"/>
          </w:tcPr>
          <w:p w14:paraId="1412CD2B" w14:textId="77777777" w:rsidR="00212CED" w:rsidRPr="000F1A2A" w:rsidRDefault="00212CED" w:rsidP="0094160E">
            <w:pPr>
              <w:spacing w:after="0"/>
              <w:jc w:val="left"/>
              <w:rPr>
                <w:rFonts w:cs="Times New Roman"/>
                <w:b/>
                <w:bCs/>
                <w:szCs w:val="24"/>
              </w:rPr>
            </w:pPr>
            <w:r w:rsidRPr="000F1A2A">
              <w:rPr>
                <w:rFonts w:cs="Times New Roman"/>
                <w:b/>
                <w:bCs/>
                <w:szCs w:val="24"/>
              </w:rPr>
              <w:t>Dersin Kodu ve Adı</w:t>
            </w:r>
          </w:p>
        </w:tc>
        <w:tc>
          <w:tcPr>
            <w:tcW w:w="6465" w:type="dxa"/>
            <w:vAlign w:val="center"/>
          </w:tcPr>
          <w:p w14:paraId="3055B15B" w14:textId="0C81B730" w:rsidR="00212CED" w:rsidRPr="006B3379" w:rsidRDefault="00E77995" w:rsidP="0094160E">
            <w:pPr>
              <w:spacing w:after="0"/>
              <w:rPr>
                <w:rFonts w:cs="Times New Roman"/>
                <w:b/>
                <w:bCs/>
                <w:szCs w:val="24"/>
              </w:rPr>
            </w:pPr>
            <w:r>
              <w:rPr>
                <w:rFonts w:cs="Times New Roman"/>
                <w:b/>
                <w:bCs/>
                <w:szCs w:val="24"/>
              </w:rPr>
              <w:t>GİS 3</w:t>
            </w:r>
            <w:r w:rsidR="00CE1680">
              <w:rPr>
                <w:rFonts w:cs="Times New Roman"/>
                <w:b/>
                <w:bCs/>
                <w:szCs w:val="24"/>
              </w:rPr>
              <w:t>3</w:t>
            </w:r>
            <w:r w:rsidR="00875988">
              <w:rPr>
                <w:rFonts w:cs="Times New Roman"/>
                <w:b/>
                <w:bCs/>
                <w:szCs w:val="24"/>
              </w:rPr>
              <w:t>1</w:t>
            </w:r>
            <w:r w:rsidR="006B3379" w:rsidRPr="006B3379">
              <w:rPr>
                <w:rFonts w:cs="Times New Roman"/>
                <w:b/>
                <w:bCs/>
                <w:szCs w:val="24"/>
              </w:rPr>
              <w:t xml:space="preserve"> SANAT VE TEKNOLOJİ</w:t>
            </w:r>
          </w:p>
        </w:tc>
      </w:tr>
      <w:tr w:rsidR="00212CED" w:rsidRPr="00B819F2" w14:paraId="122F4D22" w14:textId="77777777" w:rsidTr="00EC50A6">
        <w:trPr>
          <w:trHeight w:val="816"/>
        </w:trPr>
        <w:tc>
          <w:tcPr>
            <w:tcW w:w="3227" w:type="dxa"/>
            <w:vAlign w:val="center"/>
          </w:tcPr>
          <w:p w14:paraId="26D6AD8E" w14:textId="77777777" w:rsidR="00212CED" w:rsidRPr="000F1A2A" w:rsidRDefault="00212CED" w:rsidP="0094160E">
            <w:pPr>
              <w:spacing w:after="0"/>
              <w:jc w:val="left"/>
              <w:rPr>
                <w:rFonts w:cs="Times New Roman"/>
                <w:b/>
                <w:bCs/>
                <w:szCs w:val="24"/>
              </w:rPr>
            </w:pPr>
            <w:r w:rsidRPr="000F1A2A">
              <w:rPr>
                <w:rFonts w:cs="Times New Roman"/>
                <w:b/>
                <w:bCs/>
                <w:szCs w:val="24"/>
              </w:rPr>
              <w:t>Dersin Tanımı</w:t>
            </w:r>
          </w:p>
        </w:tc>
        <w:tc>
          <w:tcPr>
            <w:tcW w:w="6465" w:type="dxa"/>
            <w:vAlign w:val="center"/>
          </w:tcPr>
          <w:p w14:paraId="14CCDC62" w14:textId="3CDAB131" w:rsidR="00212CED" w:rsidRPr="00B819F2" w:rsidRDefault="00737A0D" w:rsidP="0094160E">
            <w:pPr>
              <w:spacing w:after="0"/>
              <w:rPr>
                <w:rFonts w:cs="Times New Roman"/>
                <w:szCs w:val="24"/>
              </w:rPr>
            </w:pPr>
            <w:r w:rsidRPr="00737A0D">
              <w:rPr>
                <w:rFonts w:cs="Times New Roman"/>
                <w:szCs w:val="24"/>
              </w:rPr>
              <w:t>Sanat ve Teknoloji dersi, teknolojik gelişmelerin sanat üretimi ve sunumundaki etkilerini kuramsal ve uygulamalı olarak incelemeyi amaçlar. Yeni medya, dijital üretim araçları, sanal gerçeklik, etkileşimli sanat gibi başlıklarla öğrencilerin günümüz sanat ortamına uyum sağlaması hedeflenir.</w:t>
            </w:r>
          </w:p>
        </w:tc>
      </w:tr>
      <w:tr w:rsidR="00212CED" w:rsidRPr="00B819F2" w14:paraId="6E9D41B7" w14:textId="77777777" w:rsidTr="00EC50A6">
        <w:trPr>
          <w:trHeight w:val="816"/>
        </w:trPr>
        <w:tc>
          <w:tcPr>
            <w:tcW w:w="3227" w:type="dxa"/>
            <w:vAlign w:val="center"/>
          </w:tcPr>
          <w:p w14:paraId="3BAEC74D" w14:textId="6B2E7B0E" w:rsidR="00212CED" w:rsidRPr="000F1A2A" w:rsidRDefault="00EF2F3D" w:rsidP="0094160E">
            <w:pPr>
              <w:spacing w:after="0"/>
              <w:jc w:val="left"/>
              <w:rPr>
                <w:rFonts w:cs="Times New Roman"/>
                <w:b/>
                <w:bCs/>
                <w:szCs w:val="24"/>
              </w:rPr>
            </w:pPr>
            <w:r w:rsidRPr="0060082B">
              <w:rPr>
                <w:b/>
              </w:rPr>
              <w:t>Dersin</w:t>
            </w:r>
            <w:r w:rsidRPr="0060082B">
              <w:rPr>
                <w:b/>
                <w:spacing w:val="-4"/>
              </w:rPr>
              <w:t xml:space="preserve"> </w:t>
            </w:r>
            <w:r>
              <w:rPr>
                <w:b/>
                <w:spacing w:val="-2"/>
              </w:rPr>
              <w:t>İş Yükü</w:t>
            </w:r>
            <w:r w:rsidRPr="0060082B">
              <w:rPr>
                <w:b/>
                <w:spacing w:val="-2"/>
              </w:rPr>
              <w:t xml:space="preserve"> </w:t>
            </w:r>
            <w:r w:rsidRPr="0060082B">
              <w:rPr>
                <w:b/>
                <w:spacing w:val="-2"/>
              </w:rPr>
              <w:br/>
            </w:r>
            <w:r w:rsidRPr="00FE4EBA">
              <w:rPr>
                <w:b/>
                <w:i/>
                <w:iCs/>
                <w:spacing w:val="-2"/>
              </w:rPr>
              <w:t>(T-U-K/AKTS)</w:t>
            </w:r>
          </w:p>
        </w:tc>
        <w:tc>
          <w:tcPr>
            <w:tcW w:w="6465" w:type="dxa"/>
            <w:vAlign w:val="center"/>
          </w:tcPr>
          <w:p w14:paraId="3B20A66C" w14:textId="16E4EA01" w:rsidR="00212CED" w:rsidRPr="00E77995" w:rsidRDefault="00E77995" w:rsidP="00E77995">
            <w:pPr>
              <w:pStyle w:val="GvdeMetni"/>
              <w:rPr>
                <w:b w:val="0"/>
                <w:spacing w:val="-2"/>
              </w:rPr>
            </w:pPr>
            <w:r w:rsidRPr="00C82E22">
              <w:rPr>
                <w:b w:val="0"/>
              </w:rPr>
              <w:t>(2- 2 -0) 3 kredi ve 6 AKTS</w:t>
            </w:r>
          </w:p>
        </w:tc>
      </w:tr>
      <w:tr w:rsidR="00212CED" w:rsidRPr="00B819F2" w14:paraId="67FD5D0D" w14:textId="77777777" w:rsidTr="00EC50A6">
        <w:trPr>
          <w:trHeight w:val="816"/>
        </w:trPr>
        <w:tc>
          <w:tcPr>
            <w:tcW w:w="3227" w:type="dxa"/>
            <w:vAlign w:val="center"/>
          </w:tcPr>
          <w:p w14:paraId="21EF0A6F" w14:textId="77777777" w:rsidR="00212CED" w:rsidRPr="000F1A2A" w:rsidRDefault="00212CED" w:rsidP="0094160E">
            <w:pPr>
              <w:spacing w:after="0"/>
              <w:jc w:val="left"/>
              <w:rPr>
                <w:rFonts w:cs="Times New Roman"/>
                <w:b/>
                <w:bCs/>
                <w:szCs w:val="24"/>
              </w:rPr>
            </w:pPr>
            <w:r w:rsidRPr="000F1A2A">
              <w:rPr>
                <w:rFonts w:cs="Times New Roman"/>
                <w:b/>
                <w:bCs/>
                <w:szCs w:val="24"/>
              </w:rPr>
              <w:t>Dersin Verildiği Dönem</w:t>
            </w:r>
          </w:p>
        </w:tc>
        <w:tc>
          <w:tcPr>
            <w:tcW w:w="6465" w:type="dxa"/>
            <w:vAlign w:val="center"/>
          </w:tcPr>
          <w:p w14:paraId="6A700F07" w14:textId="717FDED2" w:rsidR="00212CED" w:rsidRPr="00B819F2" w:rsidRDefault="00E77995" w:rsidP="0094160E">
            <w:pPr>
              <w:spacing w:after="0"/>
              <w:rPr>
                <w:rFonts w:cs="Times New Roman"/>
                <w:bCs/>
                <w:szCs w:val="24"/>
              </w:rPr>
            </w:pPr>
            <w:r>
              <w:rPr>
                <w:rFonts w:cs="Times New Roman"/>
                <w:szCs w:val="24"/>
              </w:rPr>
              <w:t>5. dönem</w:t>
            </w:r>
          </w:p>
        </w:tc>
      </w:tr>
      <w:tr w:rsidR="00212CED" w:rsidRPr="00B819F2" w14:paraId="3155E49A" w14:textId="77777777" w:rsidTr="00EC50A6">
        <w:trPr>
          <w:trHeight w:val="859"/>
        </w:trPr>
        <w:tc>
          <w:tcPr>
            <w:tcW w:w="3227" w:type="dxa"/>
            <w:vAlign w:val="center"/>
          </w:tcPr>
          <w:p w14:paraId="7DE7AFEF" w14:textId="77777777" w:rsidR="00212CED" w:rsidRPr="000F1A2A" w:rsidRDefault="00212CED" w:rsidP="0094160E">
            <w:pPr>
              <w:spacing w:after="0"/>
              <w:jc w:val="left"/>
              <w:rPr>
                <w:rFonts w:cs="Times New Roman"/>
                <w:b/>
                <w:bCs/>
                <w:szCs w:val="24"/>
              </w:rPr>
            </w:pPr>
            <w:r w:rsidRPr="000F1A2A">
              <w:rPr>
                <w:rFonts w:cs="Times New Roman"/>
                <w:b/>
                <w:bCs/>
                <w:szCs w:val="24"/>
              </w:rPr>
              <w:t>Ders Günü ve Saati</w:t>
            </w:r>
          </w:p>
        </w:tc>
        <w:tc>
          <w:tcPr>
            <w:tcW w:w="6465" w:type="dxa"/>
            <w:vAlign w:val="center"/>
          </w:tcPr>
          <w:p w14:paraId="3C555976" w14:textId="20CB32AF" w:rsidR="00212CED" w:rsidRPr="00B819F2" w:rsidRDefault="003131A7" w:rsidP="0094160E">
            <w:pPr>
              <w:spacing w:after="0"/>
              <w:rPr>
                <w:rFonts w:cs="Times New Roman"/>
                <w:bCs/>
                <w:szCs w:val="24"/>
              </w:rPr>
            </w:pPr>
            <w:r w:rsidRPr="00215B1B">
              <w:rPr>
                <w:rFonts w:cs="Times New Roman"/>
                <w:szCs w:val="24"/>
              </w:rPr>
              <w:t>Resim Bölümü internet sitesinden duyurulur.</w:t>
            </w:r>
          </w:p>
        </w:tc>
      </w:tr>
      <w:tr w:rsidR="00212CED" w:rsidRPr="00B819F2" w14:paraId="49ABCACA" w14:textId="77777777" w:rsidTr="00EC50A6">
        <w:trPr>
          <w:trHeight w:val="859"/>
        </w:trPr>
        <w:tc>
          <w:tcPr>
            <w:tcW w:w="3227" w:type="dxa"/>
            <w:vAlign w:val="center"/>
          </w:tcPr>
          <w:p w14:paraId="472FAE87" w14:textId="77777777" w:rsidR="00212CED" w:rsidRPr="000F1A2A" w:rsidRDefault="00212CED" w:rsidP="0094160E">
            <w:pPr>
              <w:spacing w:after="0"/>
              <w:jc w:val="left"/>
              <w:rPr>
                <w:rFonts w:cs="Times New Roman"/>
                <w:b/>
                <w:bCs/>
                <w:szCs w:val="24"/>
              </w:rPr>
            </w:pPr>
            <w:r w:rsidRPr="000F1A2A">
              <w:rPr>
                <w:rFonts w:cs="Times New Roman"/>
                <w:b/>
                <w:bCs/>
                <w:szCs w:val="24"/>
              </w:rPr>
              <w:t>Dersin Formatı</w:t>
            </w:r>
          </w:p>
        </w:tc>
        <w:tc>
          <w:tcPr>
            <w:tcW w:w="6465" w:type="dxa"/>
            <w:vAlign w:val="center"/>
          </w:tcPr>
          <w:p w14:paraId="0B474EEF" w14:textId="128D345E" w:rsidR="00212CED" w:rsidRPr="00B819F2" w:rsidRDefault="006F4493" w:rsidP="0094160E">
            <w:pPr>
              <w:spacing w:after="0"/>
              <w:rPr>
                <w:rFonts w:cs="Times New Roman"/>
                <w:bCs/>
                <w:szCs w:val="24"/>
              </w:rPr>
            </w:pPr>
            <w:r w:rsidRPr="00B819F2">
              <w:rPr>
                <w:rFonts w:cs="Times New Roman"/>
                <w:szCs w:val="24"/>
              </w:rPr>
              <w:t>Yüz yüze eğitim</w:t>
            </w:r>
          </w:p>
        </w:tc>
      </w:tr>
      <w:tr w:rsidR="00212CED" w:rsidRPr="00B819F2" w14:paraId="67D6CD21" w14:textId="77777777" w:rsidTr="00EC50A6">
        <w:trPr>
          <w:trHeight w:val="816"/>
        </w:trPr>
        <w:tc>
          <w:tcPr>
            <w:tcW w:w="3227" w:type="dxa"/>
            <w:vAlign w:val="center"/>
          </w:tcPr>
          <w:p w14:paraId="5E8F886A" w14:textId="77777777" w:rsidR="00212CED" w:rsidRPr="000F1A2A" w:rsidRDefault="00212CED" w:rsidP="0094160E">
            <w:pPr>
              <w:spacing w:after="0"/>
              <w:jc w:val="left"/>
              <w:rPr>
                <w:rFonts w:cs="Times New Roman"/>
                <w:b/>
                <w:bCs/>
                <w:szCs w:val="24"/>
              </w:rPr>
            </w:pPr>
            <w:r w:rsidRPr="000F1A2A">
              <w:rPr>
                <w:rFonts w:cs="Times New Roman"/>
                <w:b/>
                <w:bCs/>
                <w:szCs w:val="24"/>
              </w:rPr>
              <w:t>Dersin Yapılacağı Yer</w:t>
            </w:r>
          </w:p>
        </w:tc>
        <w:tc>
          <w:tcPr>
            <w:tcW w:w="6465" w:type="dxa"/>
            <w:vAlign w:val="center"/>
          </w:tcPr>
          <w:p w14:paraId="43712CF7" w14:textId="77777777" w:rsidR="0063714F" w:rsidRPr="00B819F2" w:rsidRDefault="00B06BE4" w:rsidP="0094160E">
            <w:pPr>
              <w:spacing w:after="0"/>
              <w:rPr>
                <w:rFonts w:cs="Times New Roman"/>
                <w:bCs/>
                <w:szCs w:val="24"/>
              </w:rPr>
            </w:pPr>
            <w:r w:rsidRPr="00B819F2">
              <w:rPr>
                <w:rFonts w:cs="Times New Roman"/>
                <w:szCs w:val="24"/>
              </w:rPr>
              <w:t>Gaziantep Üniversitesi, Güzel Sanatlar Fakültesi, Resim Bölümü</w:t>
            </w:r>
          </w:p>
        </w:tc>
      </w:tr>
      <w:tr w:rsidR="00212CED" w:rsidRPr="00B819F2" w14:paraId="3F3389CB" w14:textId="77777777" w:rsidTr="00EC50A6">
        <w:trPr>
          <w:trHeight w:val="816"/>
        </w:trPr>
        <w:tc>
          <w:tcPr>
            <w:tcW w:w="3227" w:type="dxa"/>
            <w:vAlign w:val="center"/>
          </w:tcPr>
          <w:p w14:paraId="36885D2E" w14:textId="77777777" w:rsidR="00212CED" w:rsidRPr="000F1A2A" w:rsidRDefault="00212CED" w:rsidP="0094160E">
            <w:pPr>
              <w:spacing w:after="0"/>
              <w:jc w:val="left"/>
              <w:rPr>
                <w:rFonts w:cs="Times New Roman"/>
                <w:b/>
                <w:bCs/>
                <w:szCs w:val="24"/>
              </w:rPr>
            </w:pPr>
            <w:r w:rsidRPr="000F1A2A">
              <w:rPr>
                <w:rFonts w:cs="Times New Roman"/>
                <w:b/>
                <w:bCs/>
                <w:szCs w:val="24"/>
              </w:rPr>
              <w:t>Ders Sorumlusu</w:t>
            </w:r>
          </w:p>
        </w:tc>
        <w:tc>
          <w:tcPr>
            <w:tcW w:w="6465" w:type="dxa"/>
            <w:vAlign w:val="center"/>
          </w:tcPr>
          <w:p w14:paraId="286B80A9" w14:textId="7317A960" w:rsidR="00212CED" w:rsidRPr="000F1A2A" w:rsidRDefault="00CC0C66" w:rsidP="0094160E">
            <w:pPr>
              <w:spacing w:after="0"/>
              <w:rPr>
                <w:rFonts w:cs="Times New Roman"/>
                <w:b/>
                <w:bCs/>
                <w:szCs w:val="24"/>
              </w:rPr>
            </w:pPr>
            <w:r w:rsidRPr="000F1A2A">
              <w:rPr>
                <w:rFonts w:cs="Times New Roman"/>
                <w:b/>
                <w:bCs/>
                <w:szCs w:val="24"/>
              </w:rPr>
              <w:t>Arş</w:t>
            </w:r>
            <w:r w:rsidR="00D85D05" w:rsidRPr="000F1A2A">
              <w:rPr>
                <w:rFonts w:cs="Times New Roman"/>
                <w:b/>
                <w:bCs/>
                <w:szCs w:val="24"/>
              </w:rPr>
              <w:t>. Gör.</w:t>
            </w:r>
            <w:r w:rsidR="00790769">
              <w:rPr>
                <w:rFonts w:cs="Times New Roman"/>
                <w:b/>
                <w:bCs/>
                <w:szCs w:val="24"/>
              </w:rPr>
              <w:t xml:space="preserve"> Dr.</w:t>
            </w:r>
            <w:r w:rsidR="00D85D05" w:rsidRPr="000F1A2A">
              <w:rPr>
                <w:rFonts w:cs="Times New Roman"/>
                <w:b/>
                <w:bCs/>
                <w:szCs w:val="24"/>
              </w:rPr>
              <w:t xml:space="preserve"> </w:t>
            </w:r>
            <w:r w:rsidRPr="000F1A2A">
              <w:rPr>
                <w:rFonts w:cs="Times New Roman"/>
                <w:b/>
                <w:bCs/>
                <w:szCs w:val="24"/>
              </w:rPr>
              <w:t>Bekir Baba</w:t>
            </w:r>
          </w:p>
        </w:tc>
      </w:tr>
      <w:tr w:rsidR="00212CED" w:rsidRPr="00B819F2" w14:paraId="2A89F326" w14:textId="77777777" w:rsidTr="00EC50A6">
        <w:trPr>
          <w:trHeight w:val="816"/>
        </w:trPr>
        <w:tc>
          <w:tcPr>
            <w:tcW w:w="3227" w:type="dxa"/>
            <w:vAlign w:val="center"/>
          </w:tcPr>
          <w:p w14:paraId="373A05A4" w14:textId="77777777" w:rsidR="00212CED" w:rsidRPr="000F1A2A" w:rsidRDefault="00212CED" w:rsidP="0094160E">
            <w:pPr>
              <w:spacing w:after="0"/>
              <w:jc w:val="left"/>
              <w:rPr>
                <w:rFonts w:cs="Times New Roman"/>
                <w:b/>
                <w:bCs/>
                <w:szCs w:val="24"/>
              </w:rPr>
            </w:pPr>
            <w:r w:rsidRPr="000F1A2A">
              <w:rPr>
                <w:rFonts w:cs="Times New Roman"/>
                <w:b/>
                <w:bCs/>
                <w:szCs w:val="24"/>
              </w:rPr>
              <w:t>Ders Sorumlusunun e-Posta Adresi ve Ofis Yeri</w:t>
            </w:r>
          </w:p>
        </w:tc>
        <w:tc>
          <w:tcPr>
            <w:tcW w:w="6465" w:type="dxa"/>
            <w:vAlign w:val="center"/>
          </w:tcPr>
          <w:p w14:paraId="4E7E549A" w14:textId="17008D0A" w:rsidR="00265F62" w:rsidRPr="000F1A2A" w:rsidRDefault="00CC0C66" w:rsidP="0094160E">
            <w:pPr>
              <w:spacing w:after="0"/>
              <w:rPr>
                <w:rFonts w:cs="Times New Roman"/>
                <w:b/>
                <w:bCs/>
                <w:szCs w:val="24"/>
              </w:rPr>
            </w:pPr>
            <w:r w:rsidRPr="000F1A2A">
              <w:rPr>
                <w:rFonts w:cs="Times New Roman"/>
                <w:b/>
                <w:bCs/>
                <w:szCs w:val="24"/>
              </w:rPr>
              <w:t>bekirbaba</w:t>
            </w:r>
            <w:r w:rsidR="00265F62" w:rsidRPr="000F1A2A">
              <w:rPr>
                <w:rFonts w:cs="Times New Roman"/>
                <w:b/>
                <w:bCs/>
                <w:szCs w:val="24"/>
              </w:rPr>
              <w:t>@gantep.edu.tr </w:t>
            </w:r>
          </w:p>
          <w:p w14:paraId="71FA4DDC" w14:textId="5F807BC0" w:rsidR="006F4493" w:rsidRPr="00B819F2" w:rsidRDefault="006F4493" w:rsidP="0094160E">
            <w:pPr>
              <w:spacing w:after="0"/>
              <w:rPr>
                <w:rFonts w:cs="Times New Roman"/>
                <w:szCs w:val="24"/>
              </w:rPr>
            </w:pPr>
            <w:r w:rsidRPr="00B819F2">
              <w:rPr>
                <w:rFonts w:cs="Times New Roman"/>
                <w:szCs w:val="24"/>
              </w:rPr>
              <w:t>Gaziantep Üniversitesi Merkez Kampüs, Güzel Sanatlar Fakültesi, Resim Bölümü</w:t>
            </w:r>
          </w:p>
        </w:tc>
      </w:tr>
      <w:tr w:rsidR="00212CED" w:rsidRPr="00B819F2" w14:paraId="62393A7B" w14:textId="77777777" w:rsidTr="00EC50A6">
        <w:trPr>
          <w:trHeight w:val="816"/>
        </w:trPr>
        <w:tc>
          <w:tcPr>
            <w:tcW w:w="3227" w:type="dxa"/>
            <w:vAlign w:val="center"/>
          </w:tcPr>
          <w:p w14:paraId="0941C6F5" w14:textId="77777777" w:rsidR="00212CED" w:rsidRPr="000F1A2A" w:rsidRDefault="00096130" w:rsidP="0094160E">
            <w:pPr>
              <w:spacing w:after="0"/>
              <w:jc w:val="left"/>
              <w:rPr>
                <w:rFonts w:cs="Times New Roman"/>
                <w:b/>
                <w:bCs/>
                <w:szCs w:val="24"/>
              </w:rPr>
            </w:pPr>
            <w:r w:rsidRPr="000F1A2A">
              <w:rPr>
                <w:rFonts w:cs="Times New Roman"/>
                <w:b/>
                <w:bCs/>
                <w:szCs w:val="24"/>
              </w:rPr>
              <w:t>Öğrenci ile Görüşme Saatleri</w:t>
            </w:r>
          </w:p>
        </w:tc>
        <w:tc>
          <w:tcPr>
            <w:tcW w:w="6465" w:type="dxa"/>
            <w:vAlign w:val="center"/>
          </w:tcPr>
          <w:p w14:paraId="3B7A69CA" w14:textId="7E6653B3" w:rsidR="00212CED" w:rsidRPr="000F1A2A" w:rsidRDefault="008B3E17" w:rsidP="0094160E">
            <w:pPr>
              <w:spacing w:after="0"/>
              <w:rPr>
                <w:rFonts w:cs="Times New Roman"/>
                <w:b/>
                <w:bCs/>
                <w:szCs w:val="24"/>
              </w:rPr>
            </w:pPr>
            <w:r w:rsidRPr="000F1A2A">
              <w:rPr>
                <w:rFonts w:cs="Times New Roman"/>
                <w:b/>
                <w:bCs/>
                <w:szCs w:val="24"/>
              </w:rPr>
              <w:t>Öğrencilere dönem başında önceden bildirilecek gün ve saatlerde online ya da ofiste yüz yüze görüşme yapılacaktır.</w:t>
            </w:r>
          </w:p>
        </w:tc>
      </w:tr>
      <w:tr w:rsidR="00212CED" w:rsidRPr="00B819F2" w14:paraId="6E49FFEF" w14:textId="77777777" w:rsidTr="00EC50A6">
        <w:trPr>
          <w:trHeight w:val="816"/>
        </w:trPr>
        <w:tc>
          <w:tcPr>
            <w:tcW w:w="3227" w:type="dxa"/>
            <w:vAlign w:val="center"/>
          </w:tcPr>
          <w:p w14:paraId="48856131" w14:textId="77777777" w:rsidR="00212CED" w:rsidRPr="000F1A2A" w:rsidRDefault="00212CED" w:rsidP="0094160E">
            <w:pPr>
              <w:spacing w:after="0"/>
              <w:jc w:val="left"/>
              <w:rPr>
                <w:rFonts w:cs="Times New Roman"/>
                <w:b/>
                <w:bCs/>
                <w:szCs w:val="24"/>
              </w:rPr>
            </w:pPr>
            <w:r w:rsidRPr="000F1A2A">
              <w:rPr>
                <w:rFonts w:cs="Times New Roman"/>
                <w:b/>
                <w:bCs/>
                <w:szCs w:val="24"/>
              </w:rPr>
              <w:t>Dersin Ön Koşulları</w:t>
            </w:r>
          </w:p>
          <w:p w14:paraId="38D25E5B" w14:textId="77777777" w:rsidR="00212CED" w:rsidRPr="000F1A2A" w:rsidRDefault="00212CED" w:rsidP="0094160E">
            <w:pPr>
              <w:spacing w:after="0"/>
              <w:jc w:val="left"/>
              <w:rPr>
                <w:rFonts w:cs="Times New Roman"/>
                <w:b/>
                <w:bCs/>
                <w:szCs w:val="24"/>
              </w:rPr>
            </w:pPr>
          </w:p>
        </w:tc>
        <w:tc>
          <w:tcPr>
            <w:tcW w:w="6465" w:type="dxa"/>
            <w:vAlign w:val="center"/>
          </w:tcPr>
          <w:p w14:paraId="797A9243" w14:textId="7F9C6143" w:rsidR="007C321B" w:rsidRPr="007C321B" w:rsidRDefault="00790769" w:rsidP="0094160E">
            <w:pPr>
              <w:spacing w:after="0"/>
              <w:rPr>
                <w:rFonts w:cs="Times New Roman"/>
                <w:szCs w:val="24"/>
              </w:rPr>
            </w:pPr>
            <w:r w:rsidRPr="00790769">
              <w:rPr>
                <w:rFonts w:cs="Times New Roman"/>
                <w:szCs w:val="24"/>
              </w:rPr>
              <w:t>Dersin resmi bir ön koşulu bulunmamaktadır. Ancak öğrencinin temel sanat eğitimi derslerini tamamlamış olması ve dijital görsel üretim araçlarına ilişkin temel farkındalığa sahip olması beklenir.</w:t>
            </w:r>
          </w:p>
        </w:tc>
      </w:tr>
      <w:tr w:rsidR="00212CED" w:rsidRPr="00B819F2" w14:paraId="5DF37E9E" w14:textId="77777777" w:rsidTr="00EC50A6">
        <w:trPr>
          <w:trHeight w:val="816"/>
        </w:trPr>
        <w:tc>
          <w:tcPr>
            <w:tcW w:w="3227" w:type="dxa"/>
            <w:vAlign w:val="center"/>
          </w:tcPr>
          <w:p w14:paraId="27EC6DBC" w14:textId="4DFC3FA4" w:rsidR="00212CED" w:rsidRPr="000F1A2A" w:rsidRDefault="00212CED" w:rsidP="0094160E">
            <w:pPr>
              <w:spacing w:after="0"/>
              <w:jc w:val="left"/>
              <w:rPr>
                <w:rFonts w:cs="Times New Roman"/>
                <w:b/>
                <w:bCs/>
                <w:szCs w:val="24"/>
              </w:rPr>
            </w:pPr>
            <w:r w:rsidRPr="000F1A2A">
              <w:rPr>
                <w:rFonts w:cs="Times New Roman"/>
                <w:b/>
                <w:bCs/>
                <w:szCs w:val="24"/>
              </w:rPr>
              <w:t>Dersin Amacı</w:t>
            </w:r>
          </w:p>
          <w:p w14:paraId="4545F26D" w14:textId="77777777" w:rsidR="00212CED" w:rsidRPr="000F1A2A" w:rsidRDefault="00212CED" w:rsidP="0094160E">
            <w:pPr>
              <w:spacing w:after="0"/>
              <w:jc w:val="left"/>
              <w:rPr>
                <w:rFonts w:cs="Times New Roman"/>
                <w:b/>
                <w:bCs/>
                <w:szCs w:val="24"/>
              </w:rPr>
            </w:pPr>
          </w:p>
        </w:tc>
        <w:tc>
          <w:tcPr>
            <w:tcW w:w="6465" w:type="dxa"/>
            <w:vAlign w:val="center"/>
          </w:tcPr>
          <w:p w14:paraId="27721099" w14:textId="6D932ABE" w:rsidR="00212CED" w:rsidRPr="00B819F2" w:rsidRDefault="00790769" w:rsidP="0094160E">
            <w:pPr>
              <w:spacing w:after="0"/>
              <w:rPr>
                <w:rFonts w:cs="Times New Roman"/>
                <w:bCs/>
                <w:color w:val="000000" w:themeColor="text1"/>
                <w:szCs w:val="24"/>
              </w:rPr>
            </w:pPr>
            <w:r w:rsidRPr="00790769">
              <w:rPr>
                <w:rFonts w:cs="Times New Roman"/>
                <w:bCs/>
                <w:color w:val="000000" w:themeColor="text1"/>
                <w:szCs w:val="24"/>
              </w:rPr>
              <w:t xml:space="preserve">Sanat ve Teknoloji dersi ile öğrencilerin, sanat ile teknoloji arasındaki tarihsel ve kuramsal ilişkiyi kavramaları; dijitalleşmenin sanatsal üretim, sunum ve izleyici etkileşimi üzerindeki etkilerini değerlendirebilmeleri amaçlanmaktadır. Ders kapsamında öğrencilerin yeni medya, dijital üretim araçları, etkileşimli sanat, yapay zekâ destekli üretim, sanal ve </w:t>
            </w:r>
            <w:r w:rsidRPr="00790769">
              <w:rPr>
                <w:rFonts w:cs="Times New Roman"/>
                <w:bCs/>
                <w:color w:val="000000" w:themeColor="text1"/>
                <w:szCs w:val="24"/>
              </w:rPr>
              <w:lastRenderedPageBreak/>
              <w:t>artırılmış gerçeklik gibi güncel alanlara ilişkin farkındalık geliştirmeleri ve bu araçları yaratıcı sanatsal ifade süreçlerinde bilinçli biçimde kullanabilmeleri hedeflenir. Ayrıca öğrencilerin dijital portfolyo hazırlama, çevrimiçi sunum yapma ve teknoloji temelli proje geliştirme becerilerini geliştirmeleri amaçlanmaktadır. Bu kurgu, mevcut ders amacında yer alan dijitalleşme, yaratıcı yaklaşım ve teknolojik araçları sanatsal ifade biçimi olarak kullanma vurgusunu daha kurumsal ve ölçülebilir bir dile taşımaktadır.</w:t>
            </w:r>
          </w:p>
        </w:tc>
      </w:tr>
      <w:tr w:rsidR="00212CED" w:rsidRPr="00B819F2" w14:paraId="07A8EAD0" w14:textId="77777777" w:rsidTr="00EC50A6">
        <w:trPr>
          <w:trHeight w:val="816"/>
        </w:trPr>
        <w:tc>
          <w:tcPr>
            <w:tcW w:w="3227" w:type="dxa"/>
            <w:vAlign w:val="center"/>
          </w:tcPr>
          <w:p w14:paraId="614D66B6" w14:textId="77777777" w:rsidR="00212CED" w:rsidRPr="000F1A2A" w:rsidRDefault="00212CED" w:rsidP="0094160E">
            <w:pPr>
              <w:spacing w:after="0"/>
              <w:jc w:val="left"/>
              <w:rPr>
                <w:rFonts w:cs="Times New Roman"/>
                <w:b/>
                <w:bCs/>
                <w:szCs w:val="24"/>
              </w:rPr>
            </w:pPr>
            <w:r w:rsidRPr="000F1A2A">
              <w:rPr>
                <w:rFonts w:cs="Times New Roman"/>
                <w:b/>
                <w:bCs/>
                <w:szCs w:val="24"/>
              </w:rPr>
              <w:lastRenderedPageBreak/>
              <w:t>Öğretim Yöntemleri</w:t>
            </w:r>
          </w:p>
          <w:p w14:paraId="716A42DC" w14:textId="2EE97F48" w:rsidR="00212CED" w:rsidRPr="000F1A2A" w:rsidRDefault="00212CED" w:rsidP="0094160E">
            <w:pPr>
              <w:spacing w:after="0"/>
              <w:jc w:val="left"/>
              <w:rPr>
                <w:rFonts w:cs="Times New Roman"/>
                <w:b/>
                <w:bCs/>
                <w:szCs w:val="24"/>
              </w:rPr>
            </w:pPr>
          </w:p>
        </w:tc>
        <w:tc>
          <w:tcPr>
            <w:tcW w:w="6465" w:type="dxa"/>
            <w:vAlign w:val="center"/>
          </w:tcPr>
          <w:p w14:paraId="1493DD99" w14:textId="4BAB115E" w:rsidR="00CF6BE9" w:rsidRPr="00B819F2" w:rsidRDefault="00954E56" w:rsidP="0094160E">
            <w:pPr>
              <w:spacing w:after="0"/>
              <w:rPr>
                <w:rFonts w:cs="Times New Roman"/>
                <w:szCs w:val="24"/>
              </w:rPr>
            </w:pPr>
            <w:r w:rsidRPr="00954E56">
              <w:rPr>
                <w:rFonts w:cs="Times New Roman"/>
                <w:szCs w:val="24"/>
              </w:rPr>
              <w:t>Dersin öğretim elemanı tarafından anlatılması. Ders, teorik sunumlar, video gösterimleri, sınıf içi uygulamalar, etkileşimli tartışmalar ve proje çalışmaları ile yürütülür. Konuk sanatçı ve dijital sanatçı sunumlarına yer verilebilir.</w:t>
            </w:r>
          </w:p>
        </w:tc>
      </w:tr>
      <w:tr w:rsidR="00212CED" w:rsidRPr="00B819F2" w14:paraId="2816AFD9" w14:textId="77777777" w:rsidTr="00EC50A6">
        <w:trPr>
          <w:trHeight w:val="816"/>
        </w:trPr>
        <w:tc>
          <w:tcPr>
            <w:tcW w:w="3227" w:type="dxa"/>
            <w:vAlign w:val="center"/>
          </w:tcPr>
          <w:p w14:paraId="7644D1D3" w14:textId="77777777" w:rsidR="00212CED" w:rsidRPr="000F1A2A" w:rsidRDefault="00212CED" w:rsidP="0094160E">
            <w:pPr>
              <w:spacing w:after="0"/>
              <w:jc w:val="left"/>
              <w:rPr>
                <w:rFonts w:cs="Times New Roman"/>
                <w:b/>
                <w:bCs/>
                <w:szCs w:val="24"/>
              </w:rPr>
            </w:pPr>
            <w:r w:rsidRPr="000F1A2A">
              <w:rPr>
                <w:rFonts w:cs="Times New Roman"/>
                <w:b/>
                <w:bCs/>
                <w:szCs w:val="24"/>
              </w:rPr>
              <w:t>Dersin İçeriği ve Hedefler</w:t>
            </w:r>
          </w:p>
          <w:p w14:paraId="32ADA7FF" w14:textId="77777777" w:rsidR="00212CED" w:rsidRPr="000F1A2A" w:rsidRDefault="00212CED" w:rsidP="0094160E">
            <w:pPr>
              <w:spacing w:after="0"/>
              <w:jc w:val="left"/>
              <w:rPr>
                <w:rFonts w:cs="Times New Roman"/>
                <w:b/>
                <w:bCs/>
                <w:szCs w:val="24"/>
              </w:rPr>
            </w:pPr>
          </w:p>
        </w:tc>
        <w:tc>
          <w:tcPr>
            <w:tcW w:w="6465" w:type="dxa"/>
            <w:vAlign w:val="center"/>
          </w:tcPr>
          <w:p w14:paraId="4B12B781" w14:textId="4312D013" w:rsidR="00DB26BF" w:rsidRPr="00790769" w:rsidRDefault="00790769" w:rsidP="00790769">
            <w:pPr>
              <w:spacing w:after="0"/>
              <w:rPr>
                <w:rFonts w:cs="Times New Roman"/>
                <w:szCs w:val="24"/>
              </w:rPr>
            </w:pPr>
            <w:r w:rsidRPr="00790769">
              <w:rPr>
                <w:rFonts w:cs="Times New Roman"/>
                <w:szCs w:val="24"/>
              </w:rPr>
              <w:t>Bu ders, sanat ile teknoloji arasındaki tarihsel, kuramsal ve uygulamalı ilişkiyi incelemeyi amaçlamaktadır. Ders kapsamında dijital sanat tarihi, yeni medya sanatı, etkileşimli sanat, sanal ve artırılmış gerçeklik uygulamaları, yapay zekâ destekli sanat üretimi, dijital portfolyo oluşturma ve çevrimiçi sergileme yöntemleri ele alınır. Öğrencilerin çağdaş sanat ortamında teknoloji temelli üretim biçimlerini tanımaları, değerlendirmeleri ve bu araçları yaratıcı üretim süreçlerinde kullanmaları hedeflenmektedir.</w:t>
            </w:r>
          </w:p>
        </w:tc>
      </w:tr>
      <w:tr w:rsidR="00737A0D" w:rsidRPr="00B819F2" w14:paraId="1AFE5C3B" w14:textId="77777777" w:rsidTr="00EC50A6">
        <w:trPr>
          <w:trHeight w:val="816"/>
        </w:trPr>
        <w:tc>
          <w:tcPr>
            <w:tcW w:w="3227" w:type="dxa"/>
            <w:vAlign w:val="center"/>
          </w:tcPr>
          <w:p w14:paraId="0964E576" w14:textId="77777777" w:rsidR="00737A0D" w:rsidRPr="000F1A2A" w:rsidRDefault="00737A0D" w:rsidP="0094160E">
            <w:pPr>
              <w:spacing w:after="0"/>
              <w:jc w:val="left"/>
              <w:rPr>
                <w:rFonts w:cs="Times New Roman"/>
                <w:b/>
                <w:bCs/>
                <w:szCs w:val="24"/>
              </w:rPr>
            </w:pPr>
            <w:r w:rsidRPr="000F1A2A">
              <w:rPr>
                <w:rFonts w:cs="Times New Roman"/>
                <w:b/>
                <w:bCs/>
                <w:szCs w:val="24"/>
              </w:rPr>
              <w:t>Ders Geçme Koşulları</w:t>
            </w:r>
          </w:p>
          <w:p w14:paraId="3100DCBE" w14:textId="77777777" w:rsidR="00737A0D" w:rsidRPr="000F1A2A" w:rsidRDefault="00737A0D" w:rsidP="0094160E">
            <w:pPr>
              <w:spacing w:after="0"/>
              <w:jc w:val="left"/>
              <w:rPr>
                <w:rFonts w:cs="Times New Roman"/>
                <w:b/>
                <w:bCs/>
                <w:szCs w:val="24"/>
              </w:rPr>
            </w:pPr>
          </w:p>
        </w:tc>
        <w:tc>
          <w:tcPr>
            <w:tcW w:w="6465" w:type="dxa"/>
            <w:vAlign w:val="center"/>
          </w:tcPr>
          <w:p w14:paraId="395A033A" w14:textId="77777777" w:rsidR="00737A0D" w:rsidRPr="00B819F2" w:rsidRDefault="00737A0D" w:rsidP="00516680">
            <w:pPr>
              <w:pStyle w:val="ListeParagraf"/>
              <w:numPr>
                <w:ilvl w:val="0"/>
                <w:numId w:val="1"/>
              </w:numPr>
              <w:spacing w:after="0"/>
              <w:rPr>
                <w:rFonts w:cs="Times New Roman"/>
                <w:bCs/>
                <w:szCs w:val="24"/>
              </w:rPr>
            </w:pPr>
            <w:r w:rsidRPr="00B819F2">
              <w:rPr>
                <w:rFonts w:cs="Times New Roman"/>
                <w:szCs w:val="24"/>
              </w:rPr>
              <w:t>100 puan üzerinden değerlendirilecek bir ara sınavın %40’ı hesaplanır.</w:t>
            </w:r>
          </w:p>
          <w:p w14:paraId="4D3A8DC1" w14:textId="77777777" w:rsidR="00737A0D" w:rsidRPr="00B819F2" w:rsidRDefault="00737A0D" w:rsidP="00516680">
            <w:pPr>
              <w:pStyle w:val="ListeParagraf"/>
              <w:numPr>
                <w:ilvl w:val="0"/>
                <w:numId w:val="1"/>
              </w:numPr>
              <w:spacing w:after="0"/>
              <w:rPr>
                <w:rFonts w:cs="Times New Roman"/>
                <w:bCs/>
                <w:szCs w:val="24"/>
              </w:rPr>
            </w:pPr>
            <w:r w:rsidRPr="00B819F2">
              <w:rPr>
                <w:rFonts w:cs="Times New Roman"/>
                <w:szCs w:val="24"/>
              </w:rPr>
              <w:t xml:space="preserve">Ara sınavda çoktan seçmeli test ve </w:t>
            </w:r>
            <w:r>
              <w:rPr>
                <w:rFonts w:cs="Times New Roman"/>
                <w:szCs w:val="24"/>
              </w:rPr>
              <w:t>ödev</w:t>
            </w:r>
            <w:r w:rsidRPr="00B819F2">
              <w:rPr>
                <w:rFonts w:cs="Times New Roman"/>
                <w:szCs w:val="24"/>
              </w:rPr>
              <w:t xml:space="preserve"> teslimi.</w:t>
            </w:r>
          </w:p>
          <w:p w14:paraId="5A5CFC1B" w14:textId="77777777" w:rsidR="00737A0D" w:rsidRPr="00B819F2" w:rsidRDefault="00737A0D" w:rsidP="00516680">
            <w:pPr>
              <w:pStyle w:val="ListeParagraf"/>
              <w:numPr>
                <w:ilvl w:val="0"/>
                <w:numId w:val="1"/>
              </w:numPr>
              <w:spacing w:after="0"/>
              <w:rPr>
                <w:rFonts w:cs="Times New Roman"/>
                <w:bCs/>
                <w:szCs w:val="24"/>
              </w:rPr>
            </w:pPr>
            <w:r w:rsidRPr="00B819F2">
              <w:rPr>
                <w:rFonts w:cs="Times New Roman"/>
                <w:szCs w:val="24"/>
              </w:rPr>
              <w:t>100 puan üzerinden değerlendirilecek final sınavının %60’ı hesaplanır.</w:t>
            </w:r>
          </w:p>
          <w:p w14:paraId="3C406D3A" w14:textId="77777777" w:rsidR="00737A0D" w:rsidRPr="00B819F2" w:rsidRDefault="00737A0D" w:rsidP="00516680">
            <w:pPr>
              <w:pStyle w:val="ListeParagraf"/>
              <w:numPr>
                <w:ilvl w:val="0"/>
                <w:numId w:val="1"/>
              </w:numPr>
              <w:spacing w:after="0"/>
              <w:rPr>
                <w:rFonts w:cs="Times New Roman"/>
                <w:bCs/>
                <w:szCs w:val="24"/>
              </w:rPr>
            </w:pPr>
            <w:r w:rsidRPr="00B819F2">
              <w:rPr>
                <w:rFonts w:cs="Times New Roman"/>
                <w:szCs w:val="24"/>
              </w:rPr>
              <w:t xml:space="preserve">Final sınavında çoktan seçmeli test ve </w:t>
            </w:r>
            <w:r>
              <w:rPr>
                <w:rFonts w:cs="Times New Roman"/>
                <w:szCs w:val="24"/>
              </w:rPr>
              <w:t>ödev</w:t>
            </w:r>
            <w:r w:rsidRPr="00B819F2">
              <w:rPr>
                <w:rFonts w:cs="Times New Roman"/>
                <w:szCs w:val="24"/>
              </w:rPr>
              <w:t xml:space="preserve"> teslimi.</w:t>
            </w:r>
          </w:p>
          <w:p w14:paraId="0EAB269C" w14:textId="77777777" w:rsidR="00737A0D" w:rsidRPr="00B819F2" w:rsidRDefault="00737A0D" w:rsidP="00516680">
            <w:pPr>
              <w:pStyle w:val="ListeParagraf"/>
              <w:numPr>
                <w:ilvl w:val="0"/>
                <w:numId w:val="1"/>
              </w:numPr>
              <w:spacing w:after="0"/>
              <w:rPr>
                <w:rFonts w:cs="Times New Roman"/>
                <w:bCs/>
                <w:szCs w:val="24"/>
              </w:rPr>
            </w:pPr>
            <w:r w:rsidRPr="00B819F2">
              <w:rPr>
                <w:rFonts w:cs="Times New Roman"/>
                <w:szCs w:val="24"/>
              </w:rPr>
              <w:t>Toplamda iki sınavın ortalamasının 45 ve üzeri olması.</w:t>
            </w:r>
          </w:p>
          <w:p w14:paraId="56F4EEA9" w14:textId="77777777" w:rsidR="00737A0D" w:rsidRPr="00B819F2" w:rsidRDefault="00737A0D" w:rsidP="00516680">
            <w:pPr>
              <w:pStyle w:val="ListeParagraf"/>
              <w:numPr>
                <w:ilvl w:val="0"/>
                <w:numId w:val="1"/>
              </w:numPr>
              <w:spacing w:after="0"/>
              <w:rPr>
                <w:rFonts w:cs="Times New Roman"/>
                <w:bCs/>
                <w:szCs w:val="24"/>
              </w:rPr>
            </w:pPr>
            <w:r w:rsidRPr="00B819F2">
              <w:rPr>
                <w:rFonts w:cs="Times New Roman"/>
                <w:szCs w:val="24"/>
              </w:rPr>
              <w:t xml:space="preserve">Öğrencinin puanının yeterli olmaması durumunda bütünleme sınavına girerek başarılı olması. </w:t>
            </w:r>
          </w:p>
          <w:p w14:paraId="4480C47A" w14:textId="3561D9C0" w:rsidR="00737A0D" w:rsidRPr="001F03F8" w:rsidRDefault="007C321B" w:rsidP="00516680">
            <w:pPr>
              <w:pStyle w:val="ListeParagraf"/>
              <w:numPr>
                <w:ilvl w:val="0"/>
                <w:numId w:val="1"/>
              </w:numPr>
              <w:spacing w:after="0"/>
              <w:rPr>
                <w:rFonts w:cs="Times New Roman"/>
                <w:bCs/>
                <w:szCs w:val="24"/>
              </w:rPr>
            </w:pPr>
            <w:r>
              <w:rPr>
                <w:rFonts w:cs="Times New Roman"/>
                <w:szCs w:val="24"/>
              </w:rPr>
              <w:t>D</w:t>
            </w:r>
            <w:r w:rsidR="00737A0D" w:rsidRPr="00B819F2">
              <w:rPr>
                <w:rFonts w:cs="Times New Roman"/>
                <w:szCs w:val="24"/>
              </w:rPr>
              <w:t>evam zorunluluğunun yerine getirilmiş olması.</w:t>
            </w:r>
          </w:p>
        </w:tc>
      </w:tr>
      <w:tr w:rsidR="00737A0D" w:rsidRPr="00B819F2" w14:paraId="7AD4F985" w14:textId="77777777" w:rsidTr="00EC50A6">
        <w:trPr>
          <w:trHeight w:val="665"/>
        </w:trPr>
        <w:tc>
          <w:tcPr>
            <w:tcW w:w="3227" w:type="dxa"/>
            <w:vAlign w:val="center"/>
          </w:tcPr>
          <w:p w14:paraId="24603DA7" w14:textId="77777777" w:rsidR="00737A0D" w:rsidRPr="000F1A2A" w:rsidRDefault="00737A0D" w:rsidP="0094160E">
            <w:pPr>
              <w:spacing w:after="0"/>
              <w:jc w:val="left"/>
              <w:rPr>
                <w:rFonts w:cs="Times New Roman"/>
                <w:b/>
                <w:bCs/>
                <w:szCs w:val="24"/>
              </w:rPr>
            </w:pPr>
            <w:r w:rsidRPr="000F1A2A">
              <w:rPr>
                <w:rFonts w:cs="Times New Roman"/>
                <w:b/>
                <w:bCs/>
                <w:szCs w:val="24"/>
              </w:rPr>
              <w:t>Ölçme ve Değerlendirme</w:t>
            </w:r>
          </w:p>
          <w:p w14:paraId="37FF38F4" w14:textId="77777777" w:rsidR="00737A0D" w:rsidRPr="000F1A2A" w:rsidRDefault="00737A0D" w:rsidP="0094160E">
            <w:pPr>
              <w:spacing w:after="0"/>
              <w:jc w:val="left"/>
              <w:rPr>
                <w:rFonts w:cs="Times New Roman"/>
                <w:b/>
                <w:bCs/>
                <w:szCs w:val="24"/>
              </w:rPr>
            </w:pPr>
          </w:p>
        </w:tc>
        <w:tc>
          <w:tcPr>
            <w:tcW w:w="6465" w:type="dxa"/>
            <w:vAlign w:val="center"/>
          </w:tcPr>
          <w:p w14:paraId="5FEAB858" w14:textId="77777777" w:rsidR="00737A0D" w:rsidRPr="00B819F2" w:rsidRDefault="00737A0D" w:rsidP="00516680">
            <w:pPr>
              <w:pStyle w:val="ListeParagraf"/>
              <w:numPr>
                <w:ilvl w:val="0"/>
                <w:numId w:val="2"/>
              </w:numPr>
              <w:spacing w:after="0"/>
              <w:rPr>
                <w:rFonts w:cs="Times New Roman"/>
                <w:bCs/>
                <w:szCs w:val="24"/>
              </w:rPr>
            </w:pPr>
            <w:r w:rsidRPr="00B819F2">
              <w:rPr>
                <w:rFonts w:cs="Times New Roman"/>
                <w:szCs w:val="24"/>
              </w:rPr>
              <w:t>Dönem boyunca öğrenci ara sınav (vize) ve dönem sonu (final) sınavlarından sorumludur. Telafi için bütünleme sınavı yapılmaktadır. Öğrencilerin ara sınav ve dönem sonu sınav notlarının ortalamalarının 45 puan ve üzeri olması gerekir.</w:t>
            </w:r>
          </w:p>
          <w:p w14:paraId="4AAEDF8F" w14:textId="77777777" w:rsidR="00737A0D" w:rsidRPr="00B819F2" w:rsidRDefault="00737A0D" w:rsidP="00516680">
            <w:pPr>
              <w:pStyle w:val="ListeParagraf"/>
              <w:numPr>
                <w:ilvl w:val="0"/>
                <w:numId w:val="2"/>
              </w:numPr>
              <w:spacing w:after="0"/>
              <w:rPr>
                <w:rFonts w:cs="Times New Roman"/>
                <w:bCs/>
                <w:szCs w:val="24"/>
              </w:rPr>
            </w:pPr>
            <w:r w:rsidRPr="00B819F2">
              <w:rPr>
                <w:rFonts w:cs="Times New Roman"/>
                <w:szCs w:val="24"/>
              </w:rPr>
              <w:t xml:space="preserve">100 puan üzerinden değerlendirilecek ara sınavda, çoktan seçmeli testin %50’si ve </w:t>
            </w:r>
            <w:r>
              <w:rPr>
                <w:rFonts w:cs="Times New Roman"/>
                <w:szCs w:val="24"/>
              </w:rPr>
              <w:t>ödev</w:t>
            </w:r>
            <w:r w:rsidRPr="00B819F2">
              <w:rPr>
                <w:rFonts w:cs="Times New Roman"/>
                <w:szCs w:val="24"/>
              </w:rPr>
              <w:t xml:space="preserve"> teslimi %50’si olacak şekilde uygulanır.</w:t>
            </w:r>
          </w:p>
          <w:p w14:paraId="31C357C1" w14:textId="77777777" w:rsidR="00737A0D" w:rsidRPr="00B819F2" w:rsidRDefault="00737A0D" w:rsidP="00516680">
            <w:pPr>
              <w:pStyle w:val="ListeParagraf"/>
              <w:numPr>
                <w:ilvl w:val="0"/>
                <w:numId w:val="2"/>
              </w:numPr>
              <w:spacing w:after="0"/>
              <w:rPr>
                <w:rFonts w:cs="Times New Roman"/>
                <w:bCs/>
                <w:szCs w:val="24"/>
              </w:rPr>
            </w:pPr>
            <w:r w:rsidRPr="00B819F2">
              <w:rPr>
                <w:rFonts w:cs="Times New Roman"/>
                <w:szCs w:val="24"/>
              </w:rPr>
              <w:t>Ara sınavın %40’ı etkilidir.</w:t>
            </w:r>
          </w:p>
          <w:p w14:paraId="2E0A42AF" w14:textId="77777777" w:rsidR="00737A0D" w:rsidRPr="00B819F2" w:rsidRDefault="00737A0D" w:rsidP="00516680">
            <w:pPr>
              <w:pStyle w:val="ListeParagraf"/>
              <w:numPr>
                <w:ilvl w:val="0"/>
                <w:numId w:val="2"/>
              </w:numPr>
              <w:spacing w:after="0"/>
              <w:rPr>
                <w:rFonts w:cs="Times New Roman"/>
                <w:szCs w:val="24"/>
              </w:rPr>
            </w:pPr>
            <w:r w:rsidRPr="00B819F2">
              <w:rPr>
                <w:rFonts w:cs="Times New Roman"/>
                <w:szCs w:val="24"/>
              </w:rPr>
              <w:t xml:space="preserve">100 puan üzerinden değerlendirilecek ara sınavda, çoktan seçmeli testin %50’si ve </w:t>
            </w:r>
            <w:r>
              <w:rPr>
                <w:rFonts w:cs="Times New Roman"/>
                <w:szCs w:val="24"/>
              </w:rPr>
              <w:t>ödev</w:t>
            </w:r>
            <w:r w:rsidRPr="00B819F2">
              <w:rPr>
                <w:rFonts w:cs="Times New Roman"/>
                <w:szCs w:val="24"/>
              </w:rPr>
              <w:t xml:space="preserve"> teslimi %50’si olacak şekilde uygulanır.</w:t>
            </w:r>
          </w:p>
          <w:p w14:paraId="5538B06C" w14:textId="6402DB9E" w:rsidR="00737A0D" w:rsidRPr="00737A0D" w:rsidRDefault="00737A0D" w:rsidP="00516680">
            <w:pPr>
              <w:pStyle w:val="ListeParagraf"/>
              <w:numPr>
                <w:ilvl w:val="0"/>
                <w:numId w:val="2"/>
              </w:numPr>
              <w:spacing w:after="0"/>
              <w:rPr>
                <w:rFonts w:cs="Times New Roman"/>
                <w:bCs/>
                <w:szCs w:val="24"/>
              </w:rPr>
            </w:pPr>
            <w:r w:rsidRPr="00B819F2">
              <w:rPr>
                <w:rFonts w:cs="Times New Roman"/>
                <w:szCs w:val="24"/>
              </w:rPr>
              <w:t>Dönem sonu sınavının %60’ı etkilidir.</w:t>
            </w:r>
          </w:p>
        </w:tc>
      </w:tr>
      <w:tr w:rsidR="00737A0D" w:rsidRPr="00B819F2" w14:paraId="1BDBDDE5" w14:textId="77777777" w:rsidTr="007C321B">
        <w:trPr>
          <w:trHeight w:val="4776"/>
        </w:trPr>
        <w:tc>
          <w:tcPr>
            <w:tcW w:w="3227" w:type="dxa"/>
            <w:vAlign w:val="center"/>
          </w:tcPr>
          <w:p w14:paraId="303705E2" w14:textId="4732F3A7" w:rsidR="00737A0D" w:rsidRPr="000F1A2A" w:rsidRDefault="00737A0D" w:rsidP="0094160E">
            <w:pPr>
              <w:spacing w:after="0"/>
              <w:jc w:val="left"/>
              <w:rPr>
                <w:rFonts w:cs="Times New Roman"/>
                <w:b/>
                <w:bCs/>
                <w:szCs w:val="24"/>
              </w:rPr>
            </w:pPr>
            <w:r w:rsidRPr="000F1A2A">
              <w:rPr>
                <w:rFonts w:cs="Times New Roman"/>
                <w:b/>
                <w:bCs/>
                <w:szCs w:val="24"/>
              </w:rPr>
              <w:lastRenderedPageBreak/>
              <w:t>Derse Katılım Durumu</w:t>
            </w:r>
          </w:p>
        </w:tc>
        <w:tc>
          <w:tcPr>
            <w:tcW w:w="6465" w:type="dxa"/>
            <w:vAlign w:val="center"/>
          </w:tcPr>
          <w:p w14:paraId="2B98F781" w14:textId="77777777" w:rsidR="007C321B" w:rsidRDefault="007C321B" w:rsidP="007C321B">
            <w:pPr>
              <w:rPr>
                <w:rFonts w:cs="Times New Roman"/>
                <w:szCs w:val="24"/>
              </w:rPr>
            </w:pPr>
            <w:r>
              <w:rPr>
                <w:rFonts w:cs="Times New Roman"/>
                <w:szCs w:val="24"/>
              </w:rPr>
              <w:t>Ders 14 hafta ve haftada 2 teorik ile 2 uygulama saati içermektedir.</w:t>
            </w:r>
          </w:p>
          <w:p w14:paraId="265BE416" w14:textId="77777777" w:rsidR="007C321B" w:rsidRDefault="007C321B" w:rsidP="007C321B">
            <w:pPr>
              <w:rPr>
                <w:rFonts w:cs="Times New Roman"/>
                <w:szCs w:val="24"/>
              </w:rPr>
            </w:pPr>
            <w:r>
              <w:rPr>
                <w:rFonts w:cs="Times New Roman"/>
                <w:szCs w:val="24"/>
              </w:rPr>
              <w:t>14 Hafta içerisinde 1 ara sınav ve 13 ders haftası vardır.</w:t>
            </w:r>
          </w:p>
          <w:p w14:paraId="2E49D9C3" w14:textId="77777777" w:rsidR="007C321B" w:rsidRDefault="007C321B" w:rsidP="007C321B">
            <w:pPr>
              <w:rPr>
                <w:rFonts w:cs="Times New Roman"/>
                <w:szCs w:val="24"/>
              </w:rPr>
            </w:pPr>
            <w:r>
              <w:rPr>
                <w:rFonts w:cs="Times New Roman"/>
                <w:szCs w:val="24"/>
              </w:rPr>
              <w:t>Buna göre:</w:t>
            </w:r>
          </w:p>
          <w:p w14:paraId="6233E967" w14:textId="77777777" w:rsidR="007C321B" w:rsidRPr="007A7CE5" w:rsidRDefault="007C321B" w:rsidP="007C321B">
            <w:pPr>
              <w:pStyle w:val="ListeParagraf"/>
              <w:numPr>
                <w:ilvl w:val="0"/>
                <w:numId w:val="17"/>
              </w:numPr>
              <w:rPr>
                <w:rFonts w:cs="Times New Roman"/>
                <w:szCs w:val="24"/>
              </w:rPr>
            </w:pPr>
            <w:r w:rsidRPr="007A7CE5">
              <w:rPr>
                <w:rFonts w:cs="Times New Roman"/>
                <w:szCs w:val="24"/>
              </w:rPr>
              <w:t>Toplam teorik ders saati: 13 hafta x 2 saat = 26 saat</w:t>
            </w:r>
          </w:p>
          <w:p w14:paraId="7C8DECE8" w14:textId="77777777" w:rsidR="007C321B" w:rsidRDefault="007C321B" w:rsidP="007C321B">
            <w:pPr>
              <w:pStyle w:val="ListeParagraf"/>
              <w:numPr>
                <w:ilvl w:val="0"/>
                <w:numId w:val="17"/>
              </w:numPr>
              <w:rPr>
                <w:rFonts w:cs="Times New Roman"/>
                <w:szCs w:val="24"/>
              </w:rPr>
            </w:pPr>
            <w:r w:rsidRPr="007A7CE5">
              <w:rPr>
                <w:rFonts w:cs="Times New Roman"/>
                <w:szCs w:val="24"/>
              </w:rPr>
              <w:t>Devam zorunluluğu (%70): 26 saatin %70'i = 18,2 saat katılım gerektirir.</w:t>
            </w:r>
          </w:p>
          <w:p w14:paraId="6BC66DF9" w14:textId="6791AB39" w:rsidR="007C321B" w:rsidRPr="007A7CE5" w:rsidRDefault="007C321B" w:rsidP="007C321B">
            <w:pPr>
              <w:pStyle w:val="ListeParagraf"/>
              <w:numPr>
                <w:ilvl w:val="0"/>
                <w:numId w:val="17"/>
              </w:numPr>
              <w:rPr>
                <w:rFonts w:cs="Times New Roman"/>
                <w:szCs w:val="24"/>
              </w:rPr>
            </w:pPr>
            <w:r w:rsidRPr="006573DC">
              <w:rPr>
                <w:rFonts w:cs="Times New Roman"/>
                <w:b/>
                <w:bCs/>
                <w:szCs w:val="24"/>
              </w:rPr>
              <w:t>Teorik ders devamsızlık hakkı:</w:t>
            </w:r>
            <w:r w:rsidRPr="006573DC">
              <w:rPr>
                <w:rFonts w:cs="Times New Roman"/>
                <w:szCs w:val="24"/>
              </w:rPr>
              <w:t xml:space="preserve"> 26 - 1</w:t>
            </w:r>
            <w:r w:rsidR="00A05E6A">
              <w:rPr>
                <w:rFonts w:cs="Times New Roman"/>
                <w:szCs w:val="24"/>
              </w:rPr>
              <w:t>8</w:t>
            </w:r>
            <w:r w:rsidRPr="006573DC">
              <w:rPr>
                <w:rFonts w:cs="Times New Roman"/>
                <w:szCs w:val="24"/>
              </w:rPr>
              <w:t xml:space="preserve"> = </w:t>
            </w:r>
            <w:r w:rsidR="00A05E6A">
              <w:rPr>
                <w:rFonts w:cs="Times New Roman"/>
                <w:b/>
                <w:bCs/>
                <w:szCs w:val="24"/>
              </w:rPr>
              <w:t>8</w:t>
            </w:r>
            <w:r w:rsidRPr="006573DC">
              <w:rPr>
                <w:rFonts w:cs="Times New Roman"/>
                <w:b/>
                <w:bCs/>
                <w:szCs w:val="24"/>
              </w:rPr>
              <w:t xml:space="preserve"> saat</w:t>
            </w:r>
            <w:r w:rsidRPr="006573DC">
              <w:rPr>
                <w:rFonts w:cs="Times New Roman"/>
                <w:szCs w:val="24"/>
              </w:rPr>
              <w:t>.</w:t>
            </w:r>
          </w:p>
          <w:p w14:paraId="3675E6AA" w14:textId="77777777" w:rsidR="007C321B" w:rsidRPr="007A7CE5" w:rsidRDefault="007C321B" w:rsidP="007C321B">
            <w:pPr>
              <w:pStyle w:val="ListeParagraf"/>
              <w:numPr>
                <w:ilvl w:val="0"/>
                <w:numId w:val="17"/>
              </w:numPr>
              <w:rPr>
                <w:rFonts w:cs="Times New Roman"/>
                <w:szCs w:val="24"/>
              </w:rPr>
            </w:pPr>
            <w:r w:rsidRPr="007A7CE5">
              <w:rPr>
                <w:rFonts w:cs="Times New Roman"/>
                <w:szCs w:val="24"/>
              </w:rPr>
              <w:t>Toplam uygulama ders saati: 13 hafta x 2 saat = 26 saat</w:t>
            </w:r>
          </w:p>
          <w:p w14:paraId="641ECF50" w14:textId="77777777" w:rsidR="007C321B" w:rsidRDefault="007C321B" w:rsidP="007C321B">
            <w:pPr>
              <w:pStyle w:val="ListeParagraf"/>
              <w:numPr>
                <w:ilvl w:val="0"/>
                <w:numId w:val="17"/>
              </w:numPr>
              <w:rPr>
                <w:rFonts w:cs="Times New Roman"/>
                <w:szCs w:val="24"/>
              </w:rPr>
            </w:pPr>
            <w:r w:rsidRPr="007A7CE5">
              <w:rPr>
                <w:rFonts w:cs="Times New Roman"/>
                <w:szCs w:val="24"/>
              </w:rPr>
              <w:t>Devam zorunluluğu (%80): 26 saatin %80'i = 20,8 saat katılım gerektirir.</w:t>
            </w:r>
          </w:p>
          <w:p w14:paraId="0D041BD0" w14:textId="77777777" w:rsidR="007C321B" w:rsidRDefault="007C321B" w:rsidP="007C321B">
            <w:pPr>
              <w:pStyle w:val="ListeParagraf"/>
              <w:numPr>
                <w:ilvl w:val="0"/>
                <w:numId w:val="17"/>
              </w:numPr>
              <w:rPr>
                <w:rFonts w:cs="Times New Roman"/>
                <w:szCs w:val="24"/>
              </w:rPr>
            </w:pPr>
            <w:r w:rsidRPr="006573DC">
              <w:rPr>
                <w:rFonts w:cs="Times New Roman"/>
                <w:b/>
                <w:bCs/>
                <w:szCs w:val="24"/>
              </w:rPr>
              <w:t>Uygulama dersi devamsızlık hakkı:</w:t>
            </w:r>
            <w:r w:rsidRPr="006573DC">
              <w:rPr>
                <w:rFonts w:cs="Times New Roman"/>
                <w:szCs w:val="24"/>
              </w:rPr>
              <w:t xml:space="preserve"> 26 - 21 = </w:t>
            </w:r>
            <w:r w:rsidRPr="006573DC">
              <w:rPr>
                <w:rFonts w:cs="Times New Roman"/>
                <w:b/>
                <w:bCs/>
                <w:szCs w:val="24"/>
              </w:rPr>
              <w:t>5 saat</w:t>
            </w:r>
            <w:r w:rsidRPr="006573DC">
              <w:rPr>
                <w:rFonts w:cs="Times New Roman"/>
                <w:szCs w:val="24"/>
              </w:rPr>
              <w:t>.</w:t>
            </w:r>
          </w:p>
          <w:p w14:paraId="49E97289" w14:textId="7643E853" w:rsidR="00737A0D" w:rsidRPr="001F03F8" w:rsidRDefault="007C321B" w:rsidP="007C321B">
            <w:pPr>
              <w:spacing w:after="0"/>
              <w:rPr>
                <w:rFonts w:cs="Times New Roman"/>
                <w:szCs w:val="24"/>
              </w:rPr>
            </w:pPr>
            <w:r w:rsidRPr="006573DC">
              <w:rPr>
                <w:rFonts w:cs="Times New Roman"/>
                <w:b/>
                <w:bCs/>
                <w:szCs w:val="24"/>
              </w:rPr>
              <w:t>Toplam devamsızlık hakkı</w:t>
            </w:r>
            <w:r>
              <w:rPr>
                <w:rFonts w:cs="Times New Roman"/>
                <w:b/>
                <w:bCs/>
                <w:szCs w:val="24"/>
              </w:rPr>
              <w:t>:</w:t>
            </w:r>
            <w:r w:rsidRPr="006573DC">
              <w:rPr>
                <w:rFonts w:cs="Times New Roman"/>
                <w:b/>
                <w:bCs/>
                <w:szCs w:val="24"/>
              </w:rPr>
              <w:t xml:space="preserve"> 1</w:t>
            </w:r>
            <w:r w:rsidR="00A05E6A">
              <w:rPr>
                <w:rFonts w:cs="Times New Roman"/>
                <w:b/>
                <w:bCs/>
                <w:szCs w:val="24"/>
              </w:rPr>
              <w:t>3</w:t>
            </w:r>
            <w:r w:rsidRPr="006573DC">
              <w:rPr>
                <w:rFonts w:cs="Times New Roman"/>
                <w:b/>
                <w:bCs/>
                <w:szCs w:val="24"/>
              </w:rPr>
              <w:t xml:space="preserve"> </w:t>
            </w:r>
            <w:r>
              <w:rPr>
                <w:rFonts w:cs="Times New Roman"/>
                <w:b/>
                <w:bCs/>
                <w:szCs w:val="24"/>
              </w:rPr>
              <w:t>s</w:t>
            </w:r>
            <w:r w:rsidRPr="006573DC">
              <w:rPr>
                <w:rFonts w:cs="Times New Roman"/>
                <w:b/>
                <w:bCs/>
                <w:szCs w:val="24"/>
              </w:rPr>
              <w:t>aat</w:t>
            </w:r>
          </w:p>
        </w:tc>
      </w:tr>
      <w:tr w:rsidR="001F03F8" w:rsidRPr="00B819F2" w14:paraId="12DDC99A" w14:textId="77777777" w:rsidTr="00EC50A6">
        <w:trPr>
          <w:trHeight w:val="816"/>
        </w:trPr>
        <w:tc>
          <w:tcPr>
            <w:tcW w:w="3227" w:type="dxa"/>
            <w:vAlign w:val="center"/>
          </w:tcPr>
          <w:p w14:paraId="67232810" w14:textId="77777777" w:rsidR="001F03F8" w:rsidRPr="000F1A2A" w:rsidRDefault="001F03F8" w:rsidP="0094160E">
            <w:pPr>
              <w:spacing w:after="0"/>
              <w:jc w:val="left"/>
              <w:rPr>
                <w:rFonts w:cs="Times New Roman"/>
                <w:b/>
                <w:bCs/>
                <w:szCs w:val="24"/>
              </w:rPr>
            </w:pPr>
            <w:r w:rsidRPr="000F1A2A">
              <w:rPr>
                <w:rFonts w:cs="Times New Roman"/>
                <w:b/>
                <w:bCs/>
                <w:szCs w:val="24"/>
              </w:rPr>
              <w:t>Kullanılacak Kaynaklar ve Kitaplar Listesi</w:t>
            </w:r>
          </w:p>
          <w:p w14:paraId="5EDA871F" w14:textId="77777777" w:rsidR="001F03F8" w:rsidRPr="000F1A2A" w:rsidRDefault="001F03F8" w:rsidP="0094160E">
            <w:pPr>
              <w:spacing w:after="0"/>
              <w:jc w:val="left"/>
              <w:rPr>
                <w:rFonts w:cs="Times New Roman"/>
                <w:b/>
                <w:bCs/>
                <w:szCs w:val="24"/>
              </w:rPr>
            </w:pPr>
          </w:p>
        </w:tc>
        <w:tc>
          <w:tcPr>
            <w:tcW w:w="6465" w:type="dxa"/>
            <w:vAlign w:val="center"/>
          </w:tcPr>
          <w:p w14:paraId="4497A3DC" w14:textId="77777777" w:rsidR="00E714FD" w:rsidRDefault="00E714FD" w:rsidP="0094160E">
            <w:pPr>
              <w:spacing w:after="0"/>
              <w:rPr>
                <w:rFonts w:cs="Times New Roman"/>
                <w:szCs w:val="24"/>
              </w:rPr>
            </w:pPr>
            <w:r w:rsidRPr="00E714FD">
              <w:rPr>
                <w:rFonts w:cs="Times New Roman"/>
                <w:szCs w:val="24"/>
              </w:rPr>
              <w:t xml:space="preserve">Avcı Tuğal, Sibel. Oluşum Süreci İçinde Dijital Sanat. İstanbul: Hayalperest Yayınevi, 2018. </w:t>
            </w:r>
          </w:p>
          <w:p w14:paraId="35E713BC" w14:textId="77777777" w:rsidR="00E714FD" w:rsidRDefault="00E714FD" w:rsidP="0094160E">
            <w:pPr>
              <w:spacing w:after="0"/>
              <w:rPr>
                <w:rFonts w:cs="Times New Roman"/>
                <w:szCs w:val="24"/>
              </w:rPr>
            </w:pPr>
            <w:r w:rsidRPr="00E714FD">
              <w:rPr>
                <w:rFonts w:cs="Times New Roman"/>
                <w:szCs w:val="24"/>
              </w:rPr>
              <w:t xml:space="preserve">Wands, Bruce. Dijital Çağın Sanatı. Çev. Osman Akınhay. İstanbul: Akbank, 2006. </w:t>
            </w:r>
          </w:p>
          <w:p w14:paraId="24FF4FAB" w14:textId="77777777" w:rsidR="00E714FD" w:rsidRDefault="00E714FD" w:rsidP="0094160E">
            <w:pPr>
              <w:spacing w:after="0"/>
              <w:rPr>
                <w:rFonts w:cs="Times New Roman"/>
                <w:szCs w:val="24"/>
              </w:rPr>
            </w:pPr>
            <w:r w:rsidRPr="00E714FD">
              <w:rPr>
                <w:rFonts w:cs="Times New Roman"/>
                <w:szCs w:val="24"/>
              </w:rPr>
              <w:t xml:space="preserve">Shanken, Edward A. Sanat ve Elektronik Medya. Çev. Osman Akınhay. İstanbul: Akbank, 2012. </w:t>
            </w:r>
          </w:p>
          <w:p w14:paraId="27B33902" w14:textId="77777777" w:rsidR="00E714FD" w:rsidRDefault="00E714FD" w:rsidP="0094160E">
            <w:pPr>
              <w:spacing w:after="0"/>
              <w:rPr>
                <w:rFonts w:cs="Times New Roman"/>
                <w:szCs w:val="24"/>
              </w:rPr>
            </w:pPr>
            <w:r w:rsidRPr="00E714FD">
              <w:rPr>
                <w:rFonts w:cs="Times New Roman"/>
                <w:szCs w:val="24"/>
              </w:rPr>
              <w:t xml:space="preserve">Özel Sağlamtimur, Zühal. “Dijital Sanat.” Anadolu Üniversitesi Sosyal Bilimler Dergisi 10, sy. 3 (2010): 213-238. </w:t>
            </w:r>
          </w:p>
          <w:p w14:paraId="007E9319" w14:textId="71A024DD" w:rsidR="001F03F8" w:rsidRPr="001F03F8" w:rsidRDefault="00E714FD" w:rsidP="0094160E">
            <w:pPr>
              <w:spacing w:after="0"/>
              <w:rPr>
                <w:rFonts w:cs="Times New Roman"/>
                <w:szCs w:val="24"/>
              </w:rPr>
            </w:pPr>
            <w:r w:rsidRPr="00E714FD">
              <w:rPr>
                <w:rFonts w:cs="Times New Roman"/>
                <w:szCs w:val="24"/>
              </w:rPr>
              <w:t>Avcı Tuğal, Sibel. “0 ve 1’le Şekillenen Dünya.” Art-Sanat, sy. 8 (2017): 573-587.</w:t>
            </w:r>
          </w:p>
        </w:tc>
      </w:tr>
    </w:tbl>
    <w:p w14:paraId="68894467" w14:textId="77777777" w:rsidR="006D063E" w:rsidRDefault="006D063E" w:rsidP="006D063E">
      <w:pPr>
        <w:rPr>
          <w:rFonts w:cs="Times New Roman"/>
          <w:b/>
          <w:bCs/>
          <w:szCs w:val="24"/>
        </w:rPr>
      </w:pPr>
    </w:p>
    <w:p w14:paraId="7472242E" w14:textId="77777777" w:rsidR="0094160E" w:rsidRDefault="0094160E" w:rsidP="006D063E">
      <w:pPr>
        <w:rPr>
          <w:rFonts w:cs="Times New Roman"/>
          <w:b/>
          <w:bCs/>
          <w:szCs w:val="24"/>
        </w:rPr>
      </w:pPr>
    </w:p>
    <w:p w14:paraId="708B7C2C" w14:textId="77777777" w:rsidR="0094160E" w:rsidRDefault="0094160E" w:rsidP="006D063E">
      <w:pPr>
        <w:rPr>
          <w:rFonts w:cs="Times New Roman"/>
          <w:b/>
          <w:bCs/>
          <w:szCs w:val="24"/>
        </w:rPr>
      </w:pPr>
    </w:p>
    <w:p w14:paraId="34BBC3CE" w14:textId="77777777" w:rsidR="0094160E" w:rsidRDefault="0094160E" w:rsidP="006D063E">
      <w:pPr>
        <w:rPr>
          <w:rFonts w:cs="Times New Roman"/>
          <w:b/>
          <w:bCs/>
          <w:szCs w:val="24"/>
        </w:rPr>
      </w:pPr>
    </w:p>
    <w:p w14:paraId="509A82B7" w14:textId="77777777" w:rsidR="006D063E" w:rsidRDefault="006D063E" w:rsidP="006D063E">
      <w:pPr>
        <w:jc w:val="left"/>
        <w:rPr>
          <w:rFonts w:cs="Times New Roman"/>
          <w:b/>
          <w:bCs/>
          <w:szCs w:val="24"/>
        </w:rPr>
      </w:pPr>
    </w:p>
    <w:p w14:paraId="764AF45F" w14:textId="75120D70" w:rsidR="00212CED" w:rsidRPr="000F1A2A" w:rsidRDefault="00212CED" w:rsidP="006D063E">
      <w:pPr>
        <w:jc w:val="center"/>
        <w:rPr>
          <w:rFonts w:cs="Times New Roman"/>
          <w:b/>
          <w:bCs/>
          <w:szCs w:val="24"/>
        </w:rPr>
      </w:pPr>
      <w:r w:rsidRPr="000F1A2A">
        <w:rPr>
          <w:rFonts w:cs="Times New Roman"/>
          <w:b/>
          <w:bCs/>
          <w:szCs w:val="24"/>
        </w:rPr>
        <w:t>HAFTALIK DERS PLANI</w:t>
      </w:r>
    </w:p>
    <w:p w14:paraId="348DD04E" w14:textId="467A947A" w:rsidR="00212CED" w:rsidRPr="00B819F2" w:rsidRDefault="00212CED" w:rsidP="00B819F2">
      <w:pPr>
        <w:rPr>
          <w:rFonts w:cs="Times New Roman"/>
          <w:szCs w:val="24"/>
          <w:lang w:eastAsia="tr-TR"/>
        </w:rPr>
      </w:pPr>
    </w:p>
    <w:tbl>
      <w:tblPr>
        <w:tblStyle w:val="TabloKlavuzu"/>
        <w:tblW w:w="9263" w:type="dxa"/>
        <w:tblLook w:val="04A0" w:firstRow="1" w:lastRow="0" w:firstColumn="1" w:lastColumn="0" w:noHBand="0" w:noVBand="1"/>
      </w:tblPr>
      <w:tblGrid>
        <w:gridCol w:w="1441"/>
        <w:gridCol w:w="7822"/>
      </w:tblGrid>
      <w:tr w:rsidR="002D7BF3" w:rsidRPr="00B819F2" w14:paraId="220BA988" w14:textId="77777777" w:rsidTr="00DD1690">
        <w:trPr>
          <w:trHeight w:val="926"/>
        </w:trPr>
        <w:tc>
          <w:tcPr>
            <w:tcW w:w="1441" w:type="dxa"/>
          </w:tcPr>
          <w:p w14:paraId="3F7D1A7A" w14:textId="77777777" w:rsidR="002D7BF3" w:rsidRPr="001F03F8" w:rsidRDefault="002D7BF3" w:rsidP="00DD1690">
            <w:pPr>
              <w:jc w:val="left"/>
              <w:rPr>
                <w:rFonts w:cs="Times New Roman"/>
                <w:b/>
                <w:bCs/>
                <w:szCs w:val="24"/>
              </w:rPr>
            </w:pPr>
            <w:r w:rsidRPr="001F03F8">
              <w:rPr>
                <w:rFonts w:cs="Times New Roman"/>
                <w:b/>
                <w:bCs/>
                <w:szCs w:val="24"/>
              </w:rPr>
              <w:t>1. Hafta</w:t>
            </w:r>
          </w:p>
          <w:p w14:paraId="3D6D8181" w14:textId="77777777" w:rsidR="002D7BF3" w:rsidRPr="001F03F8" w:rsidRDefault="002D7BF3" w:rsidP="00DD1690">
            <w:pPr>
              <w:pStyle w:val="ListeParagraf"/>
              <w:jc w:val="left"/>
              <w:rPr>
                <w:rFonts w:cs="Times New Roman"/>
                <w:b/>
                <w:bCs/>
                <w:szCs w:val="24"/>
              </w:rPr>
            </w:pPr>
          </w:p>
        </w:tc>
        <w:tc>
          <w:tcPr>
            <w:tcW w:w="7822" w:type="dxa"/>
            <w:vAlign w:val="center"/>
          </w:tcPr>
          <w:p w14:paraId="7457B598" w14:textId="2A5CE8D7" w:rsidR="00D42592" w:rsidRPr="00D42592" w:rsidRDefault="00D42592" w:rsidP="00D42592">
            <w:pPr>
              <w:rPr>
                <w:rFonts w:cs="Times New Roman"/>
                <w:b/>
                <w:bCs/>
                <w:szCs w:val="24"/>
              </w:rPr>
            </w:pPr>
            <w:r w:rsidRPr="00D42592">
              <w:rPr>
                <w:rFonts w:cs="Times New Roman"/>
                <w:b/>
                <w:bCs/>
                <w:szCs w:val="24"/>
              </w:rPr>
              <w:t>Konu: Sanat ve Teknolojiye Giriş</w:t>
            </w:r>
          </w:p>
          <w:p w14:paraId="571CB739" w14:textId="77777777" w:rsidR="00C45408" w:rsidRPr="008B5C54" w:rsidRDefault="00C45408" w:rsidP="00C45408">
            <w:pPr>
              <w:rPr>
                <w:rFonts w:cs="Times New Roman"/>
                <w:szCs w:val="24"/>
              </w:rPr>
            </w:pPr>
            <w:r w:rsidRPr="008B5C54">
              <w:rPr>
                <w:rFonts w:cs="Times New Roman"/>
                <w:szCs w:val="24"/>
              </w:rPr>
              <w:t>Ders Sırasında Yapılacaklar: Bilgilendirme, öğretim elemanının dersi anlatması.</w:t>
            </w:r>
          </w:p>
          <w:p w14:paraId="66032768" w14:textId="186CBD3F" w:rsidR="002D7BF3" w:rsidRPr="00D42592" w:rsidRDefault="00D42592" w:rsidP="00D42592">
            <w:pPr>
              <w:rPr>
                <w:rFonts w:cs="Times New Roman"/>
                <w:szCs w:val="24"/>
              </w:rPr>
            </w:pPr>
            <w:r w:rsidRPr="00D42592">
              <w:rPr>
                <w:rFonts w:cs="Times New Roman"/>
                <w:szCs w:val="24"/>
              </w:rPr>
              <w:t>Ders Sonrası Görevler: Sanat ve teknoloji konulu kısa değerlendirme yazısı.</w:t>
            </w:r>
          </w:p>
        </w:tc>
      </w:tr>
      <w:tr w:rsidR="002D7BF3" w:rsidRPr="00B819F2" w14:paraId="594A5925" w14:textId="77777777" w:rsidTr="00DD1690">
        <w:trPr>
          <w:trHeight w:val="926"/>
        </w:trPr>
        <w:tc>
          <w:tcPr>
            <w:tcW w:w="1441" w:type="dxa"/>
          </w:tcPr>
          <w:p w14:paraId="34739DB3" w14:textId="77777777" w:rsidR="002D7BF3" w:rsidRPr="001F03F8" w:rsidRDefault="002D7BF3" w:rsidP="00DD1690">
            <w:pPr>
              <w:jc w:val="left"/>
              <w:rPr>
                <w:rFonts w:cs="Times New Roman"/>
                <w:b/>
                <w:bCs/>
                <w:szCs w:val="24"/>
              </w:rPr>
            </w:pPr>
            <w:r w:rsidRPr="001F03F8">
              <w:rPr>
                <w:rFonts w:cs="Times New Roman"/>
                <w:b/>
                <w:bCs/>
                <w:szCs w:val="24"/>
              </w:rPr>
              <w:t>2. Hafta</w:t>
            </w:r>
          </w:p>
        </w:tc>
        <w:tc>
          <w:tcPr>
            <w:tcW w:w="7822" w:type="dxa"/>
            <w:vAlign w:val="center"/>
          </w:tcPr>
          <w:p w14:paraId="79FA5F8F" w14:textId="5B4113FE" w:rsidR="00D42592" w:rsidRPr="00D42592" w:rsidRDefault="00D42592" w:rsidP="00D42592">
            <w:pPr>
              <w:rPr>
                <w:rFonts w:cs="Times New Roman"/>
                <w:b/>
                <w:bCs/>
                <w:szCs w:val="24"/>
              </w:rPr>
            </w:pPr>
            <w:r w:rsidRPr="00D42592">
              <w:rPr>
                <w:rFonts w:cs="Times New Roman"/>
                <w:b/>
                <w:bCs/>
                <w:szCs w:val="24"/>
              </w:rPr>
              <w:t>Konu: Sanat Tarihinde Teknolojik Dönüşümler</w:t>
            </w:r>
          </w:p>
          <w:p w14:paraId="21D2CF29" w14:textId="77777777" w:rsidR="00C45408" w:rsidRPr="008B5C54" w:rsidRDefault="00C45408" w:rsidP="00C45408">
            <w:pPr>
              <w:rPr>
                <w:rFonts w:cs="Times New Roman"/>
                <w:szCs w:val="24"/>
              </w:rPr>
            </w:pPr>
            <w:r w:rsidRPr="008B5C54">
              <w:rPr>
                <w:rFonts w:cs="Times New Roman"/>
                <w:szCs w:val="24"/>
              </w:rPr>
              <w:t>Ders Sırasında Yapılacaklar: Bilgilendirme, öğretim elemanının dersi anlatması.</w:t>
            </w:r>
          </w:p>
          <w:p w14:paraId="0CE82428" w14:textId="77777777" w:rsidR="000F1A2A" w:rsidRDefault="00D42592" w:rsidP="00D42592">
            <w:pPr>
              <w:rPr>
                <w:rFonts w:cs="Times New Roman"/>
                <w:szCs w:val="24"/>
              </w:rPr>
            </w:pPr>
            <w:r w:rsidRPr="00D42592">
              <w:rPr>
                <w:rFonts w:cs="Times New Roman"/>
                <w:szCs w:val="24"/>
              </w:rPr>
              <w:lastRenderedPageBreak/>
              <w:t>Ders Sonrası Görevler: Teknolojik devrimlerin sanata etkisi üzerine değerlendirme.</w:t>
            </w:r>
          </w:p>
          <w:p w14:paraId="2252B083" w14:textId="40BFDD16" w:rsidR="00C45408" w:rsidRPr="00D42592" w:rsidRDefault="00C45408" w:rsidP="00D42592">
            <w:pPr>
              <w:rPr>
                <w:rFonts w:cs="Times New Roman"/>
                <w:szCs w:val="24"/>
              </w:rPr>
            </w:pPr>
            <w:r w:rsidRPr="008B3E17">
              <w:rPr>
                <w:rFonts w:cs="Times New Roman"/>
                <w:szCs w:val="24"/>
              </w:rPr>
              <w:t>Ölçme-Değerlendirme: Soru-cevap ile bilgi düzeyinin ölçülmesi.</w:t>
            </w:r>
          </w:p>
        </w:tc>
      </w:tr>
      <w:tr w:rsidR="002D7BF3" w:rsidRPr="00B819F2" w14:paraId="53301DEF" w14:textId="77777777" w:rsidTr="00DD1690">
        <w:trPr>
          <w:trHeight w:val="976"/>
        </w:trPr>
        <w:tc>
          <w:tcPr>
            <w:tcW w:w="1441" w:type="dxa"/>
          </w:tcPr>
          <w:p w14:paraId="144ACC31" w14:textId="77777777" w:rsidR="002D7BF3" w:rsidRPr="001F03F8" w:rsidRDefault="002D7BF3" w:rsidP="00DD1690">
            <w:pPr>
              <w:jc w:val="left"/>
              <w:rPr>
                <w:rFonts w:cs="Times New Roman"/>
                <w:b/>
                <w:bCs/>
                <w:szCs w:val="24"/>
              </w:rPr>
            </w:pPr>
            <w:r w:rsidRPr="001F03F8">
              <w:rPr>
                <w:rFonts w:cs="Times New Roman"/>
                <w:b/>
                <w:bCs/>
                <w:szCs w:val="24"/>
              </w:rPr>
              <w:lastRenderedPageBreak/>
              <w:t>3. Hafta</w:t>
            </w:r>
          </w:p>
          <w:p w14:paraId="14882EEC" w14:textId="77777777" w:rsidR="002D7BF3" w:rsidRPr="001F03F8" w:rsidRDefault="002D7BF3" w:rsidP="00DD1690">
            <w:pPr>
              <w:pStyle w:val="ListeParagraf"/>
              <w:jc w:val="left"/>
              <w:rPr>
                <w:rFonts w:cs="Times New Roman"/>
                <w:b/>
                <w:bCs/>
                <w:szCs w:val="24"/>
              </w:rPr>
            </w:pPr>
          </w:p>
        </w:tc>
        <w:tc>
          <w:tcPr>
            <w:tcW w:w="7822" w:type="dxa"/>
            <w:vAlign w:val="center"/>
          </w:tcPr>
          <w:p w14:paraId="42CF69A0" w14:textId="707B796C" w:rsidR="00D42592" w:rsidRPr="00D42592" w:rsidRDefault="00D42592" w:rsidP="00D42592">
            <w:pPr>
              <w:rPr>
                <w:rFonts w:cs="Times New Roman"/>
                <w:b/>
                <w:bCs/>
                <w:szCs w:val="24"/>
              </w:rPr>
            </w:pPr>
            <w:r w:rsidRPr="00D42592">
              <w:rPr>
                <w:rFonts w:cs="Times New Roman"/>
                <w:b/>
                <w:bCs/>
                <w:szCs w:val="24"/>
              </w:rPr>
              <w:t>Konu: Yeni Medya Sanatı</w:t>
            </w:r>
          </w:p>
          <w:p w14:paraId="7407A089" w14:textId="77777777" w:rsidR="00C45408" w:rsidRPr="008B5C54" w:rsidRDefault="00C45408" w:rsidP="00C45408">
            <w:pPr>
              <w:rPr>
                <w:rFonts w:cs="Times New Roman"/>
                <w:szCs w:val="24"/>
              </w:rPr>
            </w:pPr>
            <w:r w:rsidRPr="008B5C54">
              <w:rPr>
                <w:rFonts w:cs="Times New Roman"/>
                <w:szCs w:val="24"/>
              </w:rPr>
              <w:t>Ders Sırasında Yapılacaklar: Bilgilendirme, öğretim elemanının dersi anlatması.</w:t>
            </w:r>
          </w:p>
          <w:p w14:paraId="55EACCAE" w14:textId="77777777" w:rsidR="000F1A2A" w:rsidRDefault="00D42592" w:rsidP="00D42592">
            <w:pPr>
              <w:rPr>
                <w:rFonts w:cs="Times New Roman"/>
                <w:szCs w:val="24"/>
              </w:rPr>
            </w:pPr>
            <w:r w:rsidRPr="00D42592">
              <w:rPr>
                <w:rFonts w:cs="Times New Roman"/>
                <w:szCs w:val="24"/>
              </w:rPr>
              <w:t>Ders Sonrası Görevler: Araştırılan sanatçıyla ilgili kısa sunum hazırlamak.</w:t>
            </w:r>
          </w:p>
          <w:p w14:paraId="6E411E31" w14:textId="2BBB029C" w:rsidR="00C45408" w:rsidRPr="00D42592" w:rsidRDefault="00C45408" w:rsidP="00D42592">
            <w:pPr>
              <w:rPr>
                <w:rFonts w:cs="Times New Roman"/>
                <w:szCs w:val="24"/>
              </w:rPr>
            </w:pPr>
            <w:r w:rsidRPr="008B3E17">
              <w:rPr>
                <w:rFonts w:cs="Times New Roman"/>
                <w:szCs w:val="24"/>
              </w:rPr>
              <w:t>Ölçme-Değerlendirme: Soru-cevap ile bilgi düzeyinin ölçülmesi.</w:t>
            </w:r>
          </w:p>
        </w:tc>
      </w:tr>
      <w:tr w:rsidR="002D7BF3" w:rsidRPr="00B819F2" w14:paraId="41979C52" w14:textId="77777777" w:rsidTr="00DD1690">
        <w:trPr>
          <w:trHeight w:val="926"/>
        </w:trPr>
        <w:tc>
          <w:tcPr>
            <w:tcW w:w="1441" w:type="dxa"/>
          </w:tcPr>
          <w:p w14:paraId="77F93575" w14:textId="77777777" w:rsidR="002D7BF3" w:rsidRPr="001F03F8" w:rsidRDefault="002D7BF3" w:rsidP="00DD1690">
            <w:pPr>
              <w:jc w:val="left"/>
              <w:rPr>
                <w:rFonts w:cs="Times New Roman"/>
                <w:b/>
                <w:bCs/>
                <w:szCs w:val="24"/>
              </w:rPr>
            </w:pPr>
            <w:r w:rsidRPr="001F03F8">
              <w:rPr>
                <w:rFonts w:cs="Times New Roman"/>
                <w:b/>
                <w:bCs/>
                <w:szCs w:val="24"/>
              </w:rPr>
              <w:t>4. Hafta</w:t>
            </w:r>
          </w:p>
        </w:tc>
        <w:tc>
          <w:tcPr>
            <w:tcW w:w="7822" w:type="dxa"/>
            <w:vAlign w:val="center"/>
          </w:tcPr>
          <w:p w14:paraId="122301F3" w14:textId="64FCD750" w:rsidR="00D42592" w:rsidRPr="00D42592" w:rsidRDefault="00D42592" w:rsidP="00D42592">
            <w:pPr>
              <w:rPr>
                <w:rFonts w:cs="Times New Roman"/>
                <w:b/>
                <w:bCs/>
                <w:szCs w:val="24"/>
              </w:rPr>
            </w:pPr>
            <w:r w:rsidRPr="00D42592">
              <w:rPr>
                <w:rFonts w:cs="Times New Roman"/>
                <w:b/>
                <w:bCs/>
                <w:szCs w:val="24"/>
              </w:rPr>
              <w:t>Konu: Sanal Gerçeklik (VR) ve Artırılmış Gerçeklik (AR) Sanatı</w:t>
            </w:r>
          </w:p>
          <w:p w14:paraId="4F188CF9" w14:textId="77777777" w:rsidR="00C45408" w:rsidRPr="008B5C54" w:rsidRDefault="00C45408" w:rsidP="00C45408">
            <w:pPr>
              <w:rPr>
                <w:rFonts w:cs="Times New Roman"/>
                <w:szCs w:val="24"/>
              </w:rPr>
            </w:pPr>
            <w:r w:rsidRPr="008B5C54">
              <w:rPr>
                <w:rFonts w:cs="Times New Roman"/>
                <w:szCs w:val="24"/>
              </w:rPr>
              <w:t>Ders Sırasında Yapılacaklar: Bilgilendirme, öğretim elemanının dersi anlatması.</w:t>
            </w:r>
          </w:p>
          <w:p w14:paraId="0525DBCC" w14:textId="77777777" w:rsidR="000F1A2A" w:rsidRDefault="00D42592" w:rsidP="00D42592">
            <w:pPr>
              <w:rPr>
                <w:rFonts w:cs="Times New Roman"/>
                <w:szCs w:val="24"/>
              </w:rPr>
            </w:pPr>
            <w:r w:rsidRPr="00D42592">
              <w:rPr>
                <w:rFonts w:cs="Times New Roman"/>
                <w:szCs w:val="24"/>
              </w:rPr>
              <w:t>Ders Sonrası Görevler: Hayali bir VR/AR sanat projesi tasarımı.</w:t>
            </w:r>
          </w:p>
          <w:p w14:paraId="43A8E64B" w14:textId="186DD7F6" w:rsidR="00C45408" w:rsidRPr="00D42592" w:rsidRDefault="00C45408" w:rsidP="00D42592">
            <w:pPr>
              <w:rPr>
                <w:rFonts w:cs="Times New Roman"/>
                <w:szCs w:val="24"/>
              </w:rPr>
            </w:pPr>
            <w:r w:rsidRPr="008B3E17">
              <w:rPr>
                <w:rFonts w:cs="Times New Roman"/>
                <w:szCs w:val="24"/>
              </w:rPr>
              <w:t>Ölçme-Değerlendirme: Soru-cevap ile bilgi düzeyinin ölçülmesi.</w:t>
            </w:r>
          </w:p>
        </w:tc>
      </w:tr>
      <w:tr w:rsidR="002D7BF3" w:rsidRPr="00B819F2" w14:paraId="7292CFB3" w14:textId="77777777" w:rsidTr="00B7562E">
        <w:trPr>
          <w:trHeight w:val="524"/>
        </w:trPr>
        <w:tc>
          <w:tcPr>
            <w:tcW w:w="1441" w:type="dxa"/>
          </w:tcPr>
          <w:p w14:paraId="7054BDCB" w14:textId="77777777" w:rsidR="002D7BF3" w:rsidRPr="001F03F8" w:rsidRDefault="002D7BF3" w:rsidP="00DD1690">
            <w:pPr>
              <w:jc w:val="left"/>
              <w:rPr>
                <w:rFonts w:cs="Times New Roman"/>
                <w:b/>
                <w:bCs/>
                <w:szCs w:val="24"/>
              </w:rPr>
            </w:pPr>
            <w:r w:rsidRPr="001F03F8">
              <w:rPr>
                <w:rFonts w:cs="Times New Roman"/>
                <w:b/>
                <w:bCs/>
                <w:szCs w:val="24"/>
              </w:rPr>
              <w:t>5. Hafta</w:t>
            </w:r>
          </w:p>
          <w:p w14:paraId="7E0203F0" w14:textId="77777777" w:rsidR="002D7BF3" w:rsidRPr="001F03F8" w:rsidRDefault="002D7BF3" w:rsidP="00DD1690">
            <w:pPr>
              <w:pStyle w:val="ListeParagraf"/>
              <w:jc w:val="left"/>
              <w:rPr>
                <w:rFonts w:cs="Times New Roman"/>
                <w:b/>
                <w:bCs/>
                <w:szCs w:val="24"/>
              </w:rPr>
            </w:pPr>
          </w:p>
        </w:tc>
        <w:tc>
          <w:tcPr>
            <w:tcW w:w="7822" w:type="dxa"/>
            <w:vAlign w:val="center"/>
          </w:tcPr>
          <w:p w14:paraId="07669ECB" w14:textId="01E95380" w:rsidR="00D42592" w:rsidRPr="00D42592" w:rsidRDefault="00D42592" w:rsidP="00D42592">
            <w:pPr>
              <w:rPr>
                <w:rFonts w:cs="Times New Roman"/>
                <w:b/>
                <w:bCs/>
                <w:szCs w:val="24"/>
              </w:rPr>
            </w:pPr>
            <w:r w:rsidRPr="00D42592">
              <w:rPr>
                <w:rFonts w:cs="Times New Roman"/>
                <w:b/>
                <w:bCs/>
                <w:szCs w:val="24"/>
              </w:rPr>
              <w:t>Konu: Yapay Zeka ve Sanat</w:t>
            </w:r>
          </w:p>
          <w:p w14:paraId="68FD9D01" w14:textId="77777777" w:rsidR="00C45408" w:rsidRPr="008B5C54" w:rsidRDefault="00C45408" w:rsidP="00C45408">
            <w:pPr>
              <w:rPr>
                <w:rFonts w:cs="Times New Roman"/>
                <w:szCs w:val="24"/>
              </w:rPr>
            </w:pPr>
            <w:r w:rsidRPr="008B5C54">
              <w:rPr>
                <w:rFonts w:cs="Times New Roman"/>
                <w:szCs w:val="24"/>
              </w:rPr>
              <w:t>Ders Sırasında Yapılacaklar: Bilgilendirme, öğretim elemanının dersi anlatması.</w:t>
            </w:r>
          </w:p>
          <w:p w14:paraId="05551C05" w14:textId="77777777" w:rsidR="000F1A2A" w:rsidRDefault="00D42592" w:rsidP="00D42592">
            <w:pPr>
              <w:rPr>
                <w:rFonts w:cs="Times New Roman"/>
                <w:szCs w:val="24"/>
              </w:rPr>
            </w:pPr>
            <w:r w:rsidRPr="00D42592">
              <w:rPr>
                <w:rFonts w:cs="Times New Roman"/>
                <w:szCs w:val="24"/>
              </w:rPr>
              <w:t>Ders Sonrası Görevler: AI kullanılarak bir dijital sanat fikri oluşturmak.</w:t>
            </w:r>
          </w:p>
          <w:p w14:paraId="1485F849" w14:textId="2D20AFC7" w:rsidR="00C45408" w:rsidRPr="00D42592" w:rsidRDefault="00C45408" w:rsidP="00D42592">
            <w:pPr>
              <w:rPr>
                <w:rFonts w:cs="Times New Roman"/>
                <w:szCs w:val="24"/>
              </w:rPr>
            </w:pPr>
            <w:r w:rsidRPr="008B3E17">
              <w:rPr>
                <w:rFonts w:cs="Times New Roman"/>
                <w:szCs w:val="24"/>
              </w:rPr>
              <w:t>Ölçme-Değerlendirme: Soru-cevap ile bilgi düzeyinin ölçülmesi.</w:t>
            </w:r>
          </w:p>
        </w:tc>
      </w:tr>
      <w:tr w:rsidR="002D7BF3" w:rsidRPr="00B819F2" w14:paraId="3416150A" w14:textId="77777777" w:rsidTr="00DD1690">
        <w:trPr>
          <w:trHeight w:val="926"/>
        </w:trPr>
        <w:tc>
          <w:tcPr>
            <w:tcW w:w="1441" w:type="dxa"/>
          </w:tcPr>
          <w:p w14:paraId="0536F54D" w14:textId="77777777" w:rsidR="002D7BF3" w:rsidRPr="001F03F8" w:rsidRDefault="002D7BF3" w:rsidP="00DD1690">
            <w:pPr>
              <w:jc w:val="left"/>
              <w:rPr>
                <w:rFonts w:cs="Times New Roman"/>
                <w:b/>
                <w:bCs/>
                <w:szCs w:val="24"/>
              </w:rPr>
            </w:pPr>
            <w:r w:rsidRPr="001F03F8">
              <w:rPr>
                <w:rFonts w:cs="Times New Roman"/>
                <w:b/>
                <w:bCs/>
                <w:szCs w:val="24"/>
              </w:rPr>
              <w:t>6. Hafta</w:t>
            </w:r>
          </w:p>
          <w:p w14:paraId="286D3469" w14:textId="77777777" w:rsidR="002D7BF3" w:rsidRPr="001F03F8" w:rsidRDefault="002D7BF3" w:rsidP="00DD1690">
            <w:pPr>
              <w:jc w:val="left"/>
              <w:rPr>
                <w:rFonts w:cs="Times New Roman"/>
                <w:b/>
                <w:bCs/>
                <w:szCs w:val="24"/>
              </w:rPr>
            </w:pPr>
          </w:p>
        </w:tc>
        <w:tc>
          <w:tcPr>
            <w:tcW w:w="7822" w:type="dxa"/>
            <w:vAlign w:val="center"/>
          </w:tcPr>
          <w:p w14:paraId="0F52C718" w14:textId="2A87F547" w:rsidR="00746A0B" w:rsidRPr="00746A0B" w:rsidRDefault="00746A0B" w:rsidP="00746A0B">
            <w:pPr>
              <w:rPr>
                <w:rFonts w:cs="Times New Roman"/>
                <w:b/>
                <w:bCs/>
                <w:szCs w:val="24"/>
              </w:rPr>
            </w:pPr>
            <w:r w:rsidRPr="00746A0B">
              <w:rPr>
                <w:rFonts w:cs="Times New Roman"/>
                <w:b/>
                <w:bCs/>
                <w:szCs w:val="24"/>
              </w:rPr>
              <w:t xml:space="preserve">Konu: Dijital Portfolyo ve </w:t>
            </w:r>
            <w:r w:rsidR="00B728B9">
              <w:rPr>
                <w:rFonts w:cs="Times New Roman"/>
                <w:b/>
                <w:bCs/>
                <w:szCs w:val="24"/>
              </w:rPr>
              <w:t>Çevrimiçi</w:t>
            </w:r>
            <w:r w:rsidRPr="00746A0B">
              <w:rPr>
                <w:rFonts w:cs="Times New Roman"/>
                <w:b/>
                <w:bCs/>
                <w:szCs w:val="24"/>
              </w:rPr>
              <w:t xml:space="preserve"> Sanat Sunumu</w:t>
            </w:r>
          </w:p>
          <w:p w14:paraId="78DA0653" w14:textId="77777777" w:rsidR="00C45408" w:rsidRPr="008B5C54" w:rsidRDefault="00C45408" w:rsidP="00C45408">
            <w:pPr>
              <w:rPr>
                <w:rFonts w:cs="Times New Roman"/>
                <w:szCs w:val="24"/>
              </w:rPr>
            </w:pPr>
            <w:r w:rsidRPr="008B5C54">
              <w:rPr>
                <w:rFonts w:cs="Times New Roman"/>
                <w:szCs w:val="24"/>
              </w:rPr>
              <w:t>Ders Sırasında Yapılacaklar: Bilgilendirme, öğretim elemanının dersi anlatması.</w:t>
            </w:r>
          </w:p>
          <w:p w14:paraId="515ECF04" w14:textId="77777777" w:rsidR="000F1A2A" w:rsidRDefault="00746A0B" w:rsidP="00746A0B">
            <w:pPr>
              <w:rPr>
                <w:rFonts w:cs="Times New Roman"/>
                <w:szCs w:val="24"/>
              </w:rPr>
            </w:pPr>
            <w:r w:rsidRPr="00746A0B">
              <w:rPr>
                <w:rFonts w:cs="Times New Roman"/>
                <w:szCs w:val="24"/>
              </w:rPr>
              <w:t>Ders Sonrası Görevler: Kendi dijital portfolyo taslağını hazırlamak.</w:t>
            </w:r>
          </w:p>
          <w:p w14:paraId="7233461F" w14:textId="3D38BDAC" w:rsidR="00C45408" w:rsidRPr="00B819F2" w:rsidRDefault="00C45408" w:rsidP="00746A0B">
            <w:pPr>
              <w:rPr>
                <w:rFonts w:cs="Times New Roman"/>
                <w:b/>
                <w:szCs w:val="24"/>
              </w:rPr>
            </w:pPr>
            <w:r w:rsidRPr="008B3E17">
              <w:rPr>
                <w:rFonts w:cs="Times New Roman"/>
                <w:szCs w:val="24"/>
              </w:rPr>
              <w:t>Ölçme-Değerlendirme: Soru-cevap ile bilgi düzeyinin ölçülmesi.</w:t>
            </w:r>
          </w:p>
        </w:tc>
      </w:tr>
      <w:tr w:rsidR="002D7BF3" w:rsidRPr="00B819F2" w14:paraId="07446B98" w14:textId="77777777" w:rsidTr="00DD1690">
        <w:trPr>
          <w:trHeight w:val="926"/>
        </w:trPr>
        <w:tc>
          <w:tcPr>
            <w:tcW w:w="1441" w:type="dxa"/>
          </w:tcPr>
          <w:p w14:paraId="6C186002" w14:textId="3645EF78" w:rsidR="002D7BF3" w:rsidRPr="001F03F8" w:rsidRDefault="00114BAF" w:rsidP="00DD1690">
            <w:pPr>
              <w:jc w:val="left"/>
              <w:rPr>
                <w:rFonts w:cs="Times New Roman"/>
                <w:b/>
                <w:bCs/>
                <w:szCs w:val="24"/>
              </w:rPr>
            </w:pPr>
            <w:r w:rsidRPr="001F03F8">
              <w:rPr>
                <w:rFonts w:cs="Times New Roman"/>
                <w:b/>
                <w:bCs/>
                <w:szCs w:val="24"/>
              </w:rPr>
              <w:t>7. Hafta</w:t>
            </w:r>
          </w:p>
        </w:tc>
        <w:tc>
          <w:tcPr>
            <w:tcW w:w="7822" w:type="dxa"/>
            <w:vAlign w:val="center"/>
          </w:tcPr>
          <w:p w14:paraId="081A8370" w14:textId="7E6A9EC4" w:rsidR="00D42592" w:rsidRPr="00746A0B" w:rsidRDefault="00D42592" w:rsidP="00D42592">
            <w:pPr>
              <w:rPr>
                <w:rFonts w:cs="Times New Roman"/>
                <w:b/>
                <w:bCs/>
                <w:szCs w:val="24"/>
              </w:rPr>
            </w:pPr>
            <w:r w:rsidRPr="00746A0B">
              <w:rPr>
                <w:rFonts w:cs="Times New Roman"/>
                <w:b/>
                <w:bCs/>
                <w:szCs w:val="24"/>
              </w:rPr>
              <w:t>Konu: Teknolojik Sanat Eserlerinin Sergilenmesi</w:t>
            </w:r>
          </w:p>
          <w:p w14:paraId="69EEB59C" w14:textId="77777777" w:rsidR="00C45408" w:rsidRPr="008B5C54" w:rsidRDefault="00C45408" w:rsidP="00C45408">
            <w:pPr>
              <w:rPr>
                <w:rFonts w:cs="Times New Roman"/>
                <w:szCs w:val="24"/>
              </w:rPr>
            </w:pPr>
            <w:r w:rsidRPr="008B5C54">
              <w:rPr>
                <w:rFonts w:cs="Times New Roman"/>
                <w:szCs w:val="24"/>
              </w:rPr>
              <w:t>Ders Sırasında Yapılacaklar: Bilgilendirme, öğretim elemanının dersi anlatması.</w:t>
            </w:r>
          </w:p>
          <w:p w14:paraId="154A07B9" w14:textId="77777777" w:rsidR="000F1A2A" w:rsidRDefault="00D42592" w:rsidP="00D42592">
            <w:pPr>
              <w:rPr>
                <w:rFonts w:cs="Times New Roman"/>
                <w:szCs w:val="24"/>
              </w:rPr>
            </w:pPr>
            <w:r w:rsidRPr="00746A0B">
              <w:rPr>
                <w:rFonts w:cs="Times New Roman"/>
                <w:szCs w:val="24"/>
              </w:rPr>
              <w:t>Ders Sonrası Görevler: Kendi sanal sergi planını oluşturmak.</w:t>
            </w:r>
          </w:p>
          <w:p w14:paraId="541D68A5" w14:textId="5416F6B5" w:rsidR="00C45408" w:rsidRPr="00B819F2" w:rsidRDefault="00C45408" w:rsidP="00D42592">
            <w:pPr>
              <w:rPr>
                <w:rFonts w:cs="Times New Roman"/>
                <w:b/>
                <w:szCs w:val="24"/>
              </w:rPr>
            </w:pPr>
            <w:r w:rsidRPr="008B3E17">
              <w:rPr>
                <w:rFonts w:cs="Times New Roman"/>
                <w:szCs w:val="24"/>
              </w:rPr>
              <w:t>Ölçme-Değerlendirme: Soru-cevap ile bilgi düzeyinin ölçülmesi.</w:t>
            </w:r>
          </w:p>
        </w:tc>
      </w:tr>
      <w:tr w:rsidR="002D7BF3" w:rsidRPr="00B819F2" w14:paraId="54C9F396" w14:textId="77777777" w:rsidTr="00DD1690">
        <w:trPr>
          <w:trHeight w:val="976"/>
        </w:trPr>
        <w:tc>
          <w:tcPr>
            <w:tcW w:w="1441" w:type="dxa"/>
          </w:tcPr>
          <w:p w14:paraId="48848BD6" w14:textId="2E3FD2AA" w:rsidR="002D7BF3" w:rsidRPr="001F03F8" w:rsidRDefault="002D7BF3" w:rsidP="00DD1690">
            <w:pPr>
              <w:jc w:val="left"/>
              <w:rPr>
                <w:rFonts w:cs="Times New Roman"/>
                <w:b/>
                <w:bCs/>
                <w:szCs w:val="24"/>
              </w:rPr>
            </w:pPr>
            <w:r w:rsidRPr="001F03F8">
              <w:rPr>
                <w:rFonts w:cs="Times New Roman"/>
                <w:b/>
                <w:bCs/>
                <w:szCs w:val="24"/>
              </w:rPr>
              <w:t>8. Hafta</w:t>
            </w:r>
          </w:p>
        </w:tc>
        <w:tc>
          <w:tcPr>
            <w:tcW w:w="7822" w:type="dxa"/>
            <w:vAlign w:val="center"/>
          </w:tcPr>
          <w:p w14:paraId="5583DDFF" w14:textId="77777777" w:rsidR="00D42592" w:rsidRPr="008B5C54" w:rsidRDefault="00D42592" w:rsidP="00D42592">
            <w:pPr>
              <w:rPr>
                <w:rFonts w:cs="Times New Roman"/>
                <w:b/>
                <w:bCs/>
                <w:szCs w:val="24"/>
              </w:rPr>
            </w:pPr>
            <w:r w:rsidRPr="008B5C54">
              <w:rPr>
                <w:rFonts w:cs="Times New Roman"/>
                <w:b/>
                <w:bCs/>
                <w:szCs w:val="24"/>
              </w:rPr>
              <w:t>İlk 7 Haftanın Değerlendirmesi</w:t>
            </w:r>
            <w:r>
              <w:rPr>
                <w:rFonts w:cs="Times New Roman"/>
                <w:b/>
                <w:bCs/>
                <w:szCs w:val="24"/>
              </w:rPr>
              <w:t xml:space="preserve"> </w:t>
            </w:r>
            <w:r w:rsidRPr="008B5C54">
              <w:rPr>
                <w:rFonts w:cs="Times New Roman"/>
                <w:b/>
                <w:bCs/>
                <w:szCs w:val="24"/>
              </w:rPr>
              <w:t>-</w:t>
            </w:r>
            <w:r>
              <w:rPr>
                <w:rFonts w:cs="Times New Roman"/>
                <w:b/>
                <w:bCs/>
                <w:szCs w:val="24"/>
              </w:rPr>
              <w:t xml:space="preserve"> </w:t>
            </w:r>
            <w:r w:rsidRPr="008B5C54">
              <w:rPr>
                <w:rFonts w:cs="Times New Roman"/>
                <w:b/>
                <w:bCs/>
                <w:szCs w:val="24"/>
              </w:rPr>
              <w:t>Ara Sınav (Vize)</w:t>
            </w:r>
          </w:p>
          <w:p w14:paraId="3EE86936" w14:textId="77777777" w:rsidR="00D42592" w:rsidRPr="008B5C54" w:rsidRDefault="00D42592" w:rsidP="00D42592">
            <w:pPr>
              <w:rPr>
                <w:rFonts w:cs="Times New Roman"/>
                <w:szCs w:val="24"/>
              </w:rPr>
            </w:pPr>
            <w:r w:rsidRPr="008B5C54">
              <w:rPr>
                <w:rFonts w:cs="Times New Roman"/>
                <w:szCs w:val="24"/>
              </w:rPr>
              <w:t xml:space="preserve">İlk 7 haftada ele alınan konularını kapsayan bir ara değerlendirme yapılacaktır. Öğrencilerden, derslerde anlatılan konuları ve sunulan slaytları anlamaları ve kavramaları beklenmektedir. Değerlendirme, yukarıdaki konulara yönelik 20 sorudan oluşacak çoktan seçmeli test ile </w:t>
            </w:r>
            <w:r>
              <w:rPr>
                <w:rFonts w:cs="Times New Roman"/>
                <w:szCs w:val="24"/>
              </w:rPr>
              <w:t>ödev</w:t>
            </w:r>
            <w:r w:rsidRPr="008B5C54">
              <w:rPr>
                <w:rFonts w:cs="Times New Roman"/>
                <w:szCs w:val="24"/>
              </w:rPr>
              <w:t xml:space="preserve"> tesliminden oluşacaktır</w:t>
            </w:r>
            <w:r>
              <w:rPr>
                <w:rFonts w:cs="Times New Roman"/>
                <w:szCs w:val="24"/>
              </w:rPr>
              <w:t>.</w:t>
            </w:r>
            <w:r w:rsidRPr="008B5C54">
              <w:rPr>
                <w:rFonts w:cs="Times New Roman"/>
                <w:szCs w:val="24"/>
              </w:rPr>
              <w:t xml:space="preserve"> Dersin geçme notunun %40’ını kapsayacaktır.</w:t>
            </w:r>
          </w:p>
          <w:p w14:paraId="751913D5" w14:textId="77777777" w:rsidR="00D42592" w:rsidRPr="008B5C54" w:rsidRDefault="00D42592" w:rsidP="00D42592">
            <w:pPr>
              <w:rPr>
                <w:rFonts w:cs="Times New Roman"/>
                <w:szCs w:val="24"/>
              </w:rPr>
            </w:pPr>
            <w:r w:rsidRPr="008B5C54">
              <w:rPr>
                <w:rFonts w:cs="Times New Roman"/>
                <w:szCs w:val="24"/>
              </w:rPr>
              <w:lastRenderedPageBreak/>
              <w:t xml:space="preserve">Sınavın Türü veya Türleri: Çoktan seçmeli test ve </w:t>
            </w:r>
            <w:r>
              <w:rPr>
                <w:rFonts w:cs="Times New Roman"/>
                <w:szCs w:val="24"/>
              </w:rPr>
              <w:t>ödev</w:t>
            </w:r>
            <w:r w:rsidRPr="008B5C54">
              <w:rPr>
                <w:rFonts w:cs="Times New Roman"/>
                <w:szCs w:val="24"/>
              </w:rPr>
              <w:t xml:space="preserve"> teslimi.</w:t>
            </w:r>
          </w:p>
          <w:p w14:paraId="6D14DF5D" w14:textId="5E1ABCB3" w:rsidR="002D7BF3" w:rsidRPr="00B819F2" w:rsidRDefault="00D42592" w:rsidP="00D42592">
            <w:pPr>
              <w:rPr>
                <w:rFonts w:cs="Times New Roman"/>
                <w:szCs w:val="24"/>
              </w:rPr>
            </w:pPr>
            <w:r w:rsidRPr="008B5C54">
              <w:rPr>
                <w:rFonts w:cs="Times New Roman"/>
                <w:szCs w:val="24"/>
              </w:rPr>
              <w:t xml:space="preserve">Ölçme-Değerlendirme: 100 puan üzerinden değerlendirilecek olan ara sınav, çoktan seçmeli testin %50’si ve </w:t>
            </w:r>
            <w:r>
              <w:rPr>
                <w:rFonts w:cs="Times New Roman"/>
                <w:szCs w:val="24"/>
              </w:rPr>
              <w:t>ödev</w:t>
            </w:r>
            <w:r w:rsidRPr="008B5C54">
              <w:rPr>
                <w:rFonts w:cs="Times New Roman"/>
                <w:szCs w:val="24"/>
              </w:rPr>
              <w:t xml:space="preserve"> teslimi %50’si olacak şekilde uygulanır.</w:t>
            </w:r>
          </w:p>
        </w:tc>
      </w:tr>
      <w:tr w:rsidR="002D7BF3" w:rsidRPr="00B819F2" w14:paraId="37DA7BD0" w14:textId="77777777" w:rsidTr="00DD1690">
        <w:trPr>
          <w:trHeight w:val="524"/>
        </w:trPr>
        <w:tc>
          <w:tcPr>
            <w:tcW w:w="1441" w:type="dxa"/>
          </w:tcPr>
          <w:p w14:paraId="6292A49F" w14:textId="2D78D262" w:rsidR="002D7BF3" w:rsidRPr="001F03F8" w:rsidRDefault="002D7BF3" w:rsidP="00DD1690">
            <w:pPr>
              <w:jc w:val="left"/>
              <w:rPr>
                <w:rFonts w:cs="Times New Roman"/>
                <w:b/>
                <w:bCs/>
                <w:szCs w:val="24"/>
              </w:rPr>
            </w:pPr>
            <w:r w:rsidRPr="001F03F8">
              <w:rPr>
                <w:rFonts w:cs="Times New Roman"/>
                <w:b/>
                <w:bCs/>
                <w:szCs w:val="24"/>
              </w:rPr>
              <w:lastRenderedPageBreak/>
              <w:t>9. Hafta</w:t>
            </w:r>
          </w:p>
          <w:p w14:paraId="2EC24D84" w14:textId="77777777" w:rsidR="002D7BF3" w:rsidRPr="001F03F8" w:rsidRDefault="002D7BF3" w:rsidP="00DD1690">
            <w:pPr>
              <w:pStyle w:val="ListeParagraf"/>
              <w:jc w:val="left"/>
              <w:rPr>
                <w:rFonts w:cs="Times New Roman"/>
                <w:b/>
                <w:bCs/>
                <w:szCs w:val="24"/>
              </w:rPr>
            </w:pPr>
          </w:p>
        </w:tc>
        <w:tc>
          <w:tcPr>
            <w:tcW w:w="7822" w:type="dxa"/>
            <w:vAlign w:val="center"/>
          </w:tcPr>
          <w:p w14:paraId="0B2617A9" w14:textId="25F9E3CC" w:rsidR="00D42592" w:rsidRPr="00746A0B" w:rsidRDefault="00D42592" w:rsidP="00D42592">
            <w:pPr>
              <w:rPr>
                <w:rFonts w:cs="Times New Roman"/>
                <w:b/>
                <w:bCs/>
                <w:szCs w:val="24"/>
              </w:rPr>
            </w:pPr>
            <w:r w:rsidRPr="00746A0B">
              <w:rPr>
                <w:rFonts w:cs="Times New Roman"/>
                <w:b/>
                <w:bCs/>
                <w:szCs w:val="24"/>
              </w:rPr>
              <w:t>Konu: Etkileşimli Sanat ve İzleyici Katılımı</w:t>
            </w:r>
          </w:p>
          <w:p w14:paraId="26C1E32D" w14:textId="77777777" w:rsidR="00C45408" w:rsidRPr="008B5C54" w:rsidRDefault="00C45408" w:rsidP="00C45408">
            <w:pPr>
              <w:rPr>
                <w:rFonts w:cs="Times New Roman"/>
                <w:szCs w:val="24"/>
              </w:rPr>
            </w:pPr>
            <w:r w:rsidRPr="008B5C54">
              <w:rPr>
                <w:rFonts w:cs="Times New Roman"/>
                <w:szCs w:val="24"/>
              </w:rPr>
              <w:t>Ders Sırasında Yapılacaklar: Bilgilendirme, öğretim elemanının dersi anlatması.</w:t>
            </w:r>
          </w:p>
          <w:p w14:paraId="41039A52" w14:textId="77777777" w:rsidR="000F1A2A" w:rsidRDefault="00D42592" w:rsidP="00D42592">
            <w:pPr>
              <w:rPr>
                <w:rFonts w:cs="Times New Roman"/>
                <w:szCs w:val="24"/>
              </w:rPr>
            </w:pPr>
            <w:r w:rsidRPr="00746A0B">
              <w:rPr>
                <w:rFonts w:cs="Times New Roman"/>
                <w:szCs w:val="24"/>
              </w:rPr>
              <w:t>Ders Sonrası Görevler: Katılımcı bir etkileşimli sanat fikri geliştirmek.</w:t>
            </w:r>
          </w:p>
          <w:p w14:paraId="50FDE8D8" w14:textId="42441088" w:rsidR="00C45408" w:rsidRPr="00B819F2" w:rsidRDefault="00C45408" w:rsidP="00D42592">
            <w:pPr>
              <w:rPr>
                <w:rFonts w:cs="Times New Roman"/>
                <w:szCs w:val="24"/>
              </w:rPr>
            </w:pPr>
            <w:r w:rsidRPr="008B3E17">
              <w:rPr>
                <w:rFonts w:cs="Times New Roman"/>
                <w:szCs w:val="24"/>
              </w:rPr>
              <w:t>Ölçme-Değerlendirme: Soru-cevap ile bilgi düzeyinin ölçülmesi.</w:t>
            </w:r>
          </w:p>
        </w:tc>
      </w:tr>
      <w:tr w:rsidR="002D7BF3" w:rsidRPr="00B819F2" w14:paraId="13488D81" w14:textId="77777777" w:rsidTr="00746A0B">
        <w:trPr>
          <w:trHeight w:val="382"/>
        </w:trPr>
        <w:tc>
          <w:tcPr>
            <w:tcW w:w="1441" w:type="dxa"/>
          </w:tcPr>
          <w:p w14:paraId="53CCB021" w14:textId="502FFFFE" w:rsidR="002D7BF3" w:rsidRPr="001F03F8" w:rsidRDefault="002D7BF3" w:rsidP="00DD1690">
            <w:pPr>
              <w:jc w:val="left"/>
              <w:rPr>
                <w:rFonts w:cs="Times New Roman"/>
                <w:b/>
                <w:bCs/>
                <w:szCs w:val="24"/>
              </w:rPr>
            </w:pPr>
            <w:r w:rsidRPr="001F03F8">
              <w:rPr>
                <w:rFonts w:cs="Times New Roman"/>
                <w:b/>
                <w:bCs/>
                <w:szCs w:val="24"/>
              </w:rPr>
              <w:t>10. Hafta</w:t>
            </w:r>
          </w:p>
        </w:tc>
        <w:tc>
          <w:tcPr>
            <w:tcW w:w="7822" w:type="dxa"/>
            <w:vAlign w:val="center"/>
          </w:tcPr>
          <w:p w14:paraId="0B9D1DC8" w14:textId="704F7552" w:rsidR="00D42592" w:rsidRPr="00746A0B" w:rsidRDefault="00D42592" w:rsidP="00D42592">
            <w:pPr>
              <w:rPr>
                <w:rFonts w:cs="Times New Roman"/>
                <w:b/>
                <w:bCs/>
                <w:szCs w:val="24"/>
              </w:rPr>
            </w:pPr>
            <w:r w:rsidRPr="00746A0B">
              <w:rPr>
                <w:rFonts w:cs="Times New Roman"/>
                <w:b/>
                <w:bCs/>
                <w:szCs w:val="24"/>
              </w:rPr>
              <w:t>Konu: Kodlama ve Yaratıcı Programlama</w:t>
            </w:r>
          </w:p>
          <w:p w14:paraId="328B3602" w14:textId="77777777" w:rsidR="00C45408" w:rsidRPr="008B5C54" w:rsidRDefault="00C45408" w:rsidP="00C45408">
            <w:pPr>
              <w:rPr>
                <w:rFonts w:cs="Times New Roman"/>
                <w:szCs w:val="24"/>
              </w:rPr>
            </w:pPr>
            <w:r w:rsidRPr="008B5C54">
              <w:rPr>
                <w:rFonts w:cs="Times New Roman"/>
                <w:szCs w:val="24"/>
              </w:rPr>
              <w:t>Ders Sırasında Yapılacaklar: Bilgilendirme, öğretim elemanının dersi anlatması.</w:t>
            </w:r>
          </w:p>
          <w:p w14:paraId="4E39BAF7" w14:textId="77777777" w:rsidR="000F1A2A" w:rsidRDefault="00D42592" w:rsidP="00D42592">
            <w:pPr>
              <w:rPr>
                <w:rFonts w:cs="Times New Roman"/>
                <w:szCs w:val="24"/>
              </w:rPr>
            </w:pPr>
            <w:r w:rsidRPr="00746A0B">
              <w:rPr>
                <w:rFonts w:cs="Times New Roman"/>
                <w:szCs w:val="24"/>
              </w:rPr>
              <w:t>Ders Sonrası Görevler: Bir kod temelli sanat fikri geliştirmek.</w:t>
            </w:r>
          </w:p>
          <w:p w14:paraId="6C97B6B1" w14:textId="17C6798A" w:rsidR="00C45408" w:rsidRPr="00746A0B" w:rsidRDefault="00C45408" w:rsidP="00D42592">
            <w:pPr>
              <w:rPr>
                <w:rFonts w:cs="Times New Roman"/>
                <w:szCs w:val="24"/>
              </w:rPr>
            </w:pPr>
            <w:r w:rsidRPr="008B3E17">
              <w:rPr>
                <w:rFonts w:cs="Times New Roman"/>
                <w:szCs w:val="24"/>
              </w:rPr>
              <w:t>Ölçme-Değerlendirme: Soru-cevap ile bilgi düzeyinin ölçülmesi.</w:t>
            </w:r>
          </w:p>
        </w:tc>
      </w:tr>
      <w:tr w:rsidR="002D7BF3" w:rsidRPr="00B819F2" w14:paraId="64F809B6" w14:textId="77777777" w:rsidTr="00DD1690">
        <w:trPr>
          <w:trHeight w:val="926"/>
        </w:trPr>
        <w:tc>
          <w:tcPr>
            <w:tcW w:w="1441" w:type="dxa"/>
          </w:tcPr>
          <w:p w14:paraId="6169423D" w14:textId="3124845F" w:rsidR="002D7BF3" w:rsidRPr="001F03F8" w:rsidRDefault="002D7BF3" w:rsidP="00DD1690">
            <w:pPr>
              <w:jc w:val="left"/>
              <w:rPr>
                <w:rFonts w:cs="Times New Roman"/>
                <w:b/>
                <w:bCs/>
                <w:szCs w:val="24"/>
              </w:rPr>
            </w:pPr>
            <w:r w:rsidRPr="001F03F8">
              <w:rPr>
                <w:rFonts w:cs="Times New Roman"/>
                <w:b/>
                <w:bCs/>
                <w:szCs w:val="24"/>
              </w:rPr>
              <w:t>11. Hafta</w:t>
            </w:r>
          </w:p>
          <w:p w14:paraId="1E1EF6BA" w14:textId="77777777" w:rsidR="002D7BF3" w:rsidRPr="001F03F8" w:rsidRDefault="002D7BF3" w:rsidP="00DD1690">
            <w:pPr>
              <w:jc w:val="left"/>
              <w:rPr>
                <w:rFonts w:cs="Times New Roman"/>
                <w:b/>
                <w:bCs/>
                <w:szCs w:val="24"/>
              </w:rPr>
            </w:pPr>
          </w:p>
        </w:tc>
        <w:tc>
          <w:tcPr>
            <w:tcW w:w="7822" w:type="dxa"/>
            <w:vAlign w:val="center"/>
          </w:tcPr>
          <w:p w14:paraId="58B53CAF" w14:textId="31604942" w:rsidR="00D42592" w:rsidRPr="00746A0B" w:rsidRDefault="00D42592" w:rsidP="00D42592">
            <w:pPr>
              <w:rPr>
                <w:rFonts w:cs="Times New Roman"/>
                <w:b/>
                <w:bCs/>
                <w:szCs w:val="24"/>
              </w:rPr>
            </w:pPr>
            <w:r w:rsidRPr="00746A0B">
              <w:rPr>
                <w:rFonts w:cs="Times New Roman"/>
                <w:b/>
                <w:bCs/>
                <w:szCs w:val="24"/>
              </w:rPr>
              <w:t>Konu: Mobil Teknolojilerle Sanat Üretimi</w:t>
            </w:r>
          </w:p>
          <w:p w14:paraId="79BBA4DB" w14:textId="77777777" w:rsidR="00C45408" w:rsidRPr="008B5C54" w:rsidRDefault="00C45408" w:rsidP="00C45408">
            <w:pPr>
              <w:rPr>
                <w:rFonts w:cs="Times New Roman"/>
                <w:szCs w:val="24"/>
              </w:rPr>
            </w:pPr>
            <w:r w:rsidRPr="008B5C54">
              <w:rPr>
                <w:rFonts w:cs="Times New Roman"/>
                <w:szCs w:val="24"/>
              </w:rPr>
              <w:t>Ders Sırasında Yapılacaklar: Bilgilendirme, öğretim elemanının dersi anlatması.</w:t>
            </w:r>
          </w:p>
          <w:p w14:paraId="55BAC63B" w14:textId="77777777" w:rsidR="000F1A2A" w:rsidRDefault="00D42592" w:rsidP="00D42592">
            <w:pPr>
              <w:rPr>
                <w:rFonts w:cs="Times New Roman"/>
                <w:szCs w:val="24"/>
              </w:rPr>
            </w:pPr>
            <w:r w:rsidRPr="00746A0B">
              <w:rPr>
                <w:rFonts w:cs="Times New Roman"/>
                <w:szCs w:val="24"/>
              </w:rPr>
              <w:t>Ders Sonrası Görevler: Mobil araçlarla yapılabilecek bir sanat projesi taslağı oluşturmak.</w:t>
            </w:r>
          </w:p>
          <w:p w14:paraId="71F87D9E" w14:textId="7953A63D" w:rsidR="00C45408" w:rsidRPr="00B819F2" w:rsidRDefault="00C45408" w:rsidP="00D42592">
            <w:pPr>
              <w:rPr>
                <w:rFonts w:cs="Times New Roman"/>
                <w:szCs w:val="24"/>
              </w:rPr>
            </w:pPr>
            <w:r w:rsidRPr="008B3E17">
              <w:rPr>
                <w:rFonts w:cs="Times New Roman"/>
                <w:szCs w:val="24"/>
              </w:rPr>
              <w:t>Ölçme-Değerlendirme: Soru-cevap ile bilgi düzeyinin ölçülmesi.</w:t>
            </w:r>
          </w:p>
        </w:tc>
      </w:tr>
      <w:tr w:rsidR="002D7BF3" w:rsidRPr="00B819F2" w14:paraId="1D989CDE" w14:textId="77777777" w:rsidTr="00DD1690">
        <w:trPr>
          <w:trHeight w:val="926"/>
        </w:trPr>
        <w:tc>
          <w:tcPr>
            <w:tcW w:w="1441" w:type="dxa"/>
          </w:tcPr>
          <w:p w14:paraId="1A9979F0" w14:textId="0012D359" w:rsidR="002D7BF3" w:rsidRPr="001F03F8" w:rsidRDefault="002D7BF3" w:rsidP="00DD1690">
            <w:pPr>
              <w:jc w:val="left"/>
              <w:rPr>
                <w:rFonts w:cs="Times New Roman"/>
                <w:b/>
                <w:bCs/>
                <w:szCs w:val="24"/>
              </w:rPr>
            </w:pPr>
            <w:r w:rsidRPr="001F03F8">
              <w:rPr>
                <w:rFonts w:cs="Times New Roman"/>
                <w:b/>
                <w:bCs/>
                <w:szCs w:val="24"/>
              </w:rPr>
              <w:t>12. Hafta</w:t>
            </w:r>
          </w:p>
        </w:tc>
        <w:tc>
          <w:tcPr>
            <w:tcW w:w="7822" w:type="dxa"/>
            <w:vAlign w:val="center"/>
          </w:tcPr>
          <w:p w14:paraId="6BB84738" w14:textId="6FB67731" w:rsidR="00D42592" w:rsidRPr="00D42592" w:rsidRDefault="00D42592" w:rsidP="00D42592">
            <w:pPr>
              <w:rPr>
                <w:rFonts w:cs="Times New Roman"/>
                <w:b/>
                <w:bCs/>
                <w:szCs w:val="24"/>
              </w:rPr>
            </w:pPr>
            <w:r w:rsidRPr="00D42592">
              <w:rPr>
                <w:rFonts w:cs="Times New Roman"/>
                <w:b/>
                <w:bCs/>
                <w:szCs w:val="24"/>
              </w:rPr>
              <w:t>Konu: Öğrenci Projeleri: Geliştirme ve Sunuma Hazırlık</w:t>
            </w:r>
          </w:p>
          <w:p w14:paraId="33CA6479" w14:textId="77777777" w:rsidR="00C45408" w:rsidRPr="008B5C54" w:rsidRDefault="00C45408" w:rsidP="00C45408">
            <w:pPr>
              <w:rPr>
                <w:rFonts w:cs="Times New Roman"/>
                <w:szCs w:val="24"/>
              </w:rPr>
            </w:pPr>
            <w:r w:rsidRPr="008B5C54">
              <w:rPr>
                <w:rFonts w:cs="Times New Roman"/>
                <w:szCs w:val="24"/>
              </w:rPr>
              <w:t>Ders Sırasında Yapılacaklar: Bilgilendirme, öğretim elemanının dersi anlatması.</w:t>
            </w:r>
          </w:p>
          <w:p w14:paraId="6AE2811A" w14:textId="77777777" w:rsidR="000F1A2A" w:rsidRDefault="00D42592" w:rsidP="00D42592">
            <w:pPr>
              <w:rPr>
                <w:rFonts w:cs="Times New Roman"/>
                <w:szCs w:val="24"/>
              </w:rPr>
            </w:pPr>
            <w:r w:rsidRPr="00746A0B">
              <w:rPr>
                <w:rFonts w:cs="Times New Roman"/>
                <w:szCs w:val="24"/>
              </w:rPr>
              <w:t>Ders Sonrası Görevler: Geri bildirimlere göre revizyon yapmak.</w:t>
            </w:r>
          </w:p>
          <w:p w14:paraId="34D2FF4A" w14:textId="0E7FBBD5" w:rsidR="00C45408" w:rsidRPr="00114BAF" w:rsidRDefault="00C45408" w:rsidP="00D42592">
            <w:pPr>
              <w:rPr>
                <w:rFonts w:cs="Times New Roman"/>
                <w:b/>
                <w:szCs w:val="24"/>
              </w:rPr>
            </w:pPr>
            <w:r w:rsidRPr="008B3E17">
              <w:rPr>
                <w:rFonts w:cs="Times New Roman"/>
                <w:szCs w:val="24"/>
              </w:rPr>
              <w:t>Ölçme-Değerlendirme: Soru-cevap ile bilgi düzeyinin ölçülmesi.</w:t>
            </w:r>
          </w:p>
        </w:tc>
      </w:tr>
      <w:tr w:rsidR="002D7BF3" w:rsidRPr="00B819F2" w14:paraId="1AD5C98A" w14:textId="77777777" w:rsidTr="00DD1690">
        <w:trPr>
          <w:trHeight w:val="926"/>
        </w:trPr>
        <w:tc>
          <w:tcPr>
            <w:tcW w:w="1441" w:type="dxa"/>
          </w:tcPr>
          <w:p w14:paraId="02C6A21B" w14:textId="2F698AB2" w:rsidR="002D7BF3" w:rsidRPr="001F03F8" w:rsidRDefault="002D7BF3" w:rsidP="00DD1690">
            <w:pPr>
              <w:jc w:val="left"/>
              <w:rPr>
                <w:rFonts w:cs="Times New Roman"/>
                <w:b/>
                <w:bCs/>
                <w:szCs w:val="24"/>
              </w:rPr>
            </w:pPr>
            <w:r w:rsidRPr="001F03F8">
              <w:rPr>
                <w:rFonts w:cs="Times New Roman"/>
                <w:b/>
                <w:bCs/>
                <w:szCs w:val="24"/>
              </w:rPr>
              <w:t>13. Hafta</w:t>
            </w:r>
          </w:p>
        </w:tc>
        <w:tc>
          <w:tcPr>
            <w:tcW w:w="7822" w:type="dxa"/>
            <w:vAlign w:val="center"/>
          </w:tcPr>
          <w:p w14:paraId="701F079D" w14:textId="77777777" w:rsidR="00D42592" w:rsidRPr="00A27EE5" w:rsidRDefault="00D42592" w:rsidP="00D42592">
            <w:pPr>
              <w:rPr>
                <w:b/>
                <w:bCs/>
              </w:rPr>
            </w:pPr>
            <w:r w:rsidRPr="00A27EE5">
              <w:rPr>
                <w:b/>
                <w:bCs/>
              </w:rPr>
              <w:t>Konu: Öğrenci Proje Sunumları</w:t>
            </w:r>
          </w:p>
          <w:p w14:paraId="3655B767" w14:textId="77777777" w:rsidR="00D42592" w:rsidRDefault="00D42592" w:rsidP="00D42592">
            <w:r>
              <w:t>Ders Sırasında Yapılacaklar: Projelerin sunulması ve grup değerlendirmesi.</w:t>
            </w:r>
          </w:p>
          <w:p w14:paraId="1169C828" w14:textId="77777777" w:rsidR="00D42592" w:rsidRDefault="00D42592" w:rsidP="00D42592">
            <w:r>
              <w:t>Ders Sonrası Görevler: Geri bildirimlere göre düzenlemeler yapılması.</w:t>
            </w:r>
          </w:p>
          <w:p w14:paraId="148704F4" w14:textId="223062ED" w:rsidR="000F1A2A" w:rsidRPr="00114BAF" w:rsidRDefault="00D42592" w:rsidP="00D42592">
            <w:r w:rsidRPr="008B3E17">
              <w:rPr>
                <w:rFonts w:cs="Times New Roman"/>
                <w:szCs w:val="24"/>
              </w:rPr>
              <w:t>Ölçme-Değerlendirme: Soru-cevap ile bilgi düzeyinin ölçülmesi.</w:t>
            </w:r>
          </w:p>
        </w:tc>
      </w:tr>
      <w:tr w:rsidR="002D7BF3" w:rsidRPr="00B819F2" w14:paraId="16EBC71A" w14:textId="77777777" w:rsidTr="00DD1690">
        <w:trPr>
          <w:trHeight w:val="807"/>
        </w:trPr>
        <w:tc>
          <w:tcPr>
            <w:tcW w:w="1441" w:type="dxa"/>
          </w:tcPr>
          <w:p w14:paraId="58306903" w14:textId="1F8BFA27" w:rsidR="002D7BF3" w:rsidRPr="001F03F8" w:rsidRDefault="002D7BF3" w:rsidP="00DD1690">
            <w:pPr>
              <w:jc w:val="left"/>
              <w:rPr>
                <w:rFonts w:cs="Times New Roman"/>
                <w:b/>
                <w:bCs/>
                <w:szCs w:val="24"/>
              </w:rPr>
            </w:pPr>
            <w:r w:rsidRPr="001F03F8">
              <w:rPr>
                <w:rFonts w:cs="Times New Roman"/>
                <w:b/>
                <w:bCs/>
                <w:szCs w:val="24"/>
              </w:rPr>
              <w:t>14. Hafta</w:t>
            </w:r>
          </w:p>
          <w:p w14:paraId="54397141" w14:textId="77777777" w:rsidR="002D7BF3" w:rsidRPr="001F03F8" w:rsidRDefault="002D7BF3" w:rsidP="00DD1690">
            <w:pPr>
              <w:jc w:val="left"/>
              <w:rPr>
                <w:rFonts w:cs="Times New Roman"/>
                <w:b/>
                <w:bCs/>
                <w:szCs w:val="24"/>
              </w:rPr>
            </w:pPr>
          </w:p>
        </w:tc>
        <w:tc>
          <w:tcPr>
            <w:tcW w:w="7822" w:type="dxa"/>
            <w:vAlign w:val="center"/>
          </w:tcPr>
          <w:p w14:paraId="4973CC93" w14:textId="5D52AAD7" w:rsidR="00B819F2" w:rsidRPr="000F1A2A" w:rsidRDefault="00B819F2" w:rsidP="00B819F2">
            <w:pPr>
              <w:rPr>
                <w:rFonts w:cs="Times New Roman"/>
                <w:b/>
                <w:bCs/>
                <w:szCs w:val="24"/>
              </w:rPr>
            </w:pPr>
            <w:r w:rsidRPr="000F1A2A">
              <w:rPr>
                <w:rFonts w:cs="Times New Roman"/>
                <w:b/>
                <w:bCs/>
                <w:szCs w:val="24"/>
              </w:rPr>
              <w:t>Konu: Genel Tekrar ve Final Sınavı Hazırlıkları</w:t>
            </w:r>
          </w:p>
          <w:p w14:paraId="6668ADCD" w14:textId="10111B77" w:rsidR="000F1A2A" w:rsidRPr="000F1A2A" w:rsidRDefault="000F1A2A" w:rsidP="000F1A2A">
            <w:pPr>
              <w:rPr>
                <w:rFonts w:cs="Times New Roman"/>
                <w:szCs w:val="24"/>
              </w:rPr>
            </w:pPr>
            <w:r w:rsidRPr="000F1A2A">
              <w:rPr>
                <w:rFonts w:cs="Times New Roman"/>
                <w:szCs w:val="24"/>
              </w:rPr>
              <w:t>Ders Sırasında Yapılacaklar: Dersin genel tekrarının yapılması</w:t>
            </w:r>
          </w:p>
          <w:p w14:paraId="22B70315" w14:textId="77777777" w:rsidR="000F1A2A" w:rsidRDefault="000F1A2A" w:rsidP="000F1A2A">
            <w:pPr>
              <w:rPr>
                <w:rFonts w:cs="Times New Roman"/>
                <w:szCs w:val="24"/>
              </w:rPr>
            </w:pPr>
            <w:r w:rsidRPr="000F1A2A">
              <w:rPr>
                <w:rFonts w:cs="Times New Roman"/>
                <w:szCs w:val="24"/>
              </w:rPr>
              <w:t>Ders Sonrası Görevler: Final sınavına yönelik hazırlık yapmak.</w:t>
            </w:r>
          </w:p>
          <w:p w14:paraId="5860DC2E" w14:textId="61FE10FF" w:rsidR="000F1A2A" w:rsidRPr="000F1A2A" w:rsidRDefault="000F1A2A" w:rsidP="000F1A2A">
            <w:pPr>
              <w:rPr>
                <w:rFonts w:cs="Times New Roman"/>
                <w:szCs w:val="24"/>
              </w:rPr>
            </w:pPr>
            <w:r w:rsidRPr="008B3E17">
              <w:rPr>
                <w:rFonts w:cs="Times New Roman"/>
                <w:szCs w:val="24"/>
              </w:rPr>
              <w:t>Ölçme-Değerlendirme: Soru-cevap ile bilgi düzeyinin ölçülmesi.</w:t>
            </w:r>
          </w:p>
        </w:tc>
      </w:tr>
      <w:tr w:rsidR="002D7BF3" w:rsidRPr="00B819F2" w14:paraId="058F72A9" w14:textId="77777777" w:rsidTr="00DD1690">
        <w:trPr>
          <w:trHeight w:val="3855"/>
        </w:trPr>
        <w:tc>
          <w:tcPr>
            <w:tcW w:w="1441" w:type="dxa"/>
          </w:tcPr>
          <w:p w14:paraId="6E41E39E" w14:textId="77777777" w:rsidR="002D7BF3" w:rsidRPr="001F03F8" w:rsidRDefault="002D7BF3" w:rsidP="00DD1690">
            <w:pPr>
              <w:jc w:val="left"/>
              <w:rPr>
                <w:rFonts w:cs="Times New Roman"/>
                <w:b/>
                <w:bCs/>
                <w:szCs w:val="24"/>
              </w:rPr>
            </w:pPr>
          </w:p>
        </w:tc>
        <w:tc>
          <w:tcPr>
            <w:tcW w:w="7822" w:type="dxa"/>
            <w:vAlign w:val="center"/>
          </w:tcPr>
          <w:p w14:paraId="7FE35212" w14:textId="77777777" w:rsidR="00D42592" w:rsidRPr="004E2204" w:rsidRDefault="00D42592" w:rsidP="00D42592">
            <w:pPr>
              <w:pStyle w:val="TableParagraph"/>
              <w:rPr>
                <w:rFonts w:ascii="Times New Roman" w:hAnsi="Times New Roman" w:cs="Times New Roman"/>
                <w:b/>
                <w:bCs/>
                <w:szCs w:val="24"/>
              </w:rPr>
            </w:pPr>
            <w:r w:rsidRPr="004E2204">
              <w:rPr>
                <w:rFonts w:ascii="Times New Roman" w:hAnsi="Times New Roman" w:cs="Times New Roman"/>
                <w:b/>
                <w:bCs/>
                <w:szCs w:val="24"/>
              </w:rPr>
              <w:t>Dönem Sonu Sınav (Final) Haftası</w:t>
            </w:r>
          </w:p>
          <w:p w14:paraId="4ED06D28" w14:textId="77777777" w:rsidR="00D42592" w:rsidRPr="004E2204" w:rsidRDefault="00D42592" w:rsidP="00D42592">
            <w:pPr>
              <w:pStyle w:val="TableParagraph"/>
              <w:rPr>
                <w:rFonts w:ascii="Times New Roman" w:hAnsi="Times New Roman" w:cs="Times New Roman"/>
                <w:szCs w:val="24"/>
              </w:rPr>
            </w:pPr>
          </w:p>
          <w:p w14:paraId="2CF871AC" w14:textId="77777777" w:rsidR="00D42592" w:rsidRPr="004E2204" w:rsidRDefault="00D42592" w:rsidP="00D42592">
            <w:pPr>
              <w:pStyle w:val="TableParagraph"/>
              <w:rPr>
                <w:rFonts w:ascii="Times New Roman" w:hAnsi="Times New Roman" w:cs="Times New Roman"/>
                <w:szCs w:val="24"/>
              </w:rPr>
            </w:pPr>
            <w:r w:rsidRPr="004E2204">
              <w:rPr>
                <w:rFonts w:ascii="Times New Roman" w:hAnsi="Times New Roman" w:cs="Times New Roman"/>
                <w:szCs w:val="24"/>
              </w:rPr>
              <w:t xml:space="preserve">Final sınavı, 14 hafta boyunla işlenen konuları kapsayan bir değerlendirme olacaktır. Bu sınav, derste anlatılan konular ve sunulan slaytlardan oluşan konulardan oluşacak ve dersin geçme notunun %60’ını etkileyecektir. Değerlendirme, yukarıdaki konulara yönelik 20 sorudan oluşacak çoktan seçmeli test ile </w:t>
            </w:r>
            <w:r>
              <w:rPr>
                <w:rFonts w:ascii="Times New Roman" w:hAnsi="Times New Roman" w:cs="Times New Roman"/>
                <w:szCs w:val="24"/>
              </w:rPr>
              <w:t>ödev</w:t>
            </w:r>
            <w:r w:rsidRPr="004E2204">
              <w:rPr>
                <w:rFonts w:ascii="Times New Roman" w:hAnsi="Times New Roman" w:cs="Times New Roman"/>
                <w:szCs w:val="24"/>
              </w:rPr>
              <w:t xml:space="preserve"> tesliminden oluşacaktır. Dersin geçme notunun %60’ını kapsayacaktır.</w:t>
            </w:r>
          </w:p>
          <w:p w14:paraId="522D9AAA" w14:textId="77777777" w:rsidR="00D42592" w:rsidRPr="004E2204" w:rsidRDefault="00D42592" w:rsidP="00D42592">
            <w:pPr>
              <w:pStyle w:val="TableParagraph"/>
              <w:rPr>
                <w:rFonts w:ascii="Times New Roman" w:hAnsi="Times New Roman" w:cs="Times New Roman"/>
                <w:szCs w:val="24"/>
              </w:rPr>
            </w:pPr>
          </w:p>
          <w:p w14:paraId="3A935B07" w14:textId="77777777" w:rsidR="00D42592" w:rsidRPr="004E2204" w:rsidRDefault="00D42592" w:rsidP="00D42592">
            <w:pPr>
              <w:pStyle w:val="TableParagraph"/>
              <w:rPr>
                <w:rFonts w:ascii="Times New Roman" w:hAnsi="Times New Roman" w:cs="Times New Roman"/>
                <w:szCs w:val="24"/>
              </w:rPr>
            </w:pPr>
            <w:r w:rsidRPr="004E2204">
              <w:rPr>
                <w:rFonts w:ascii="Times New Roman" w:hAnsi="Times New Roman" w:cs="Times New Roman"/>
                <w:szCs w:val="24"/>
              </w:rPr>
              <w:t xml:space="preserve">Sınavın Türü veya Türleri: Çoktan seçmeli test ve </w:t>
            </w:r>
            <w:r>
              <w:rPr>
                <w:rFonts w:ascii="Times New Roman" w:hAnsi="Times New Roman" w:cs="Times New Roman"/>
                <w:szCs w:val="24"/>
              </w:rPr>
              <w:t>ödev</w:t>
            </w:r>
            <w:r w:rsidRPr="004E2204">
              <w:rPr>
                <w:rFonts w:ascii="Times New Roman" w:hAnsi="Times New Roman" w:cs="Times New Roman"/>
                <w:szCs w:val="24"/>
              </w:rPr>
              <w:t xml:space="preserve"> teslimi.</w:t>
            </w:r>
          </w:p>
          <w:p w14:paraId="4217EB44" w14:textId="77777777" w:rsidR="00D42592" w:rsidRPr="004E2204" w:rsidRDefault="00D42592" w:rsidP="00D42592">
            <w:pPr>
              <w:pStyle w:val="TableParagraph"/>
              <w:rPr>
                <w:rFonts w:ascii="Times New Roman" w:hAnsi="Times New Roman" w:cs="Times New Roman"/>
                <w:szCs w:val="24"/>
              </w:rPr>
            </w:pPr>
          </w:p>
          <w:p w14:paraId="7D6E2507" w14:textId="6D0E5376" w:rsidR="002D7BF3" w:rsidRPr="00B819F2" w:rsidRDefault="00D42592" w:rsidP="00B819F2">
            <w:pPr>
              <w:rPr>
                <w:rFonts w:cs="Times New Roman"/>
                <w:szCs w:val="24"/>
              </w:rPr>
            </w:pPr>
            <w:r w:rsidRPr="004E2204">
              <w:rPr>
                <w:rFonts w:cs="Times New Roman"/>
                <w:szCs w:val="24"/>
              </w:rPr>
              <w:t>Ölçme ve değerlendirme: 100 puan üzerinden değerlendirilecek olan ara sınav, çoktan seçmeli testin %50’si ve ödev teslimi %50’si olacak şekilde uygulanır ve öğrencinin %70 devam zorunluluğunu yerine getirmiş olması gerekir.</w:t>
            </w:r>
          </w:p>
        </w:tc>
      </w:tr>
    </w:tbl>
    <w:p w14:paraId="6B2E6D45" w14:textId="77777777" w:rsidR="00212CED" w:rsidRPr="00B819F2" w:rsidRDefault="00212CED" w:rsidP="00B819F2">
      <w:pPr>
        <w:rPr>
          <w:rFonts w:cs="Times New Roman"/>
          <w:szCs w:val="24"/>
        </w:rPr>
      </w:pPr>
    </w:p>
    <w:p w14:paraId="6F22F2E3" w14:textId="77777777" w:rsidR="00A67920" w:rsidRPr="00B819F2" w:rsidRDefault="00A67920" w:rsidP="00B819F2">
      <w:pPr>
        <w:rPr>
          <w:rFonts w:cs="Times New Roman"/>
          <w:szCs w:val="24"/>
        </w:rPr>
      </w:pPr>
    </w:p>
    <w:sectPr w:rsidR="00A67920" w:rsidRPr="00B819F2" w:rsidSect="00F51AAC">
      <w:headerReference w:type="default" r:id="rId8"/>
      <w:footerReference w:type="default" r:id="rId9"/>
      <w:pgSz w:w="11906" w:h="16838"/>
      <w:pgMar w:top="178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CB098" w14:textId="77777777" w:rsidR="00293A74" w:rsidRDefault="00293A74" w:rsidP="00B819F2">
      <w:r>
        <w:separator/>
      </w:r>
    </w:p>
  </w:endnote>
  <w:endnote w:type="continuationSeparator" w:id="0">
    <w:p w14:paraId="353228BE" w14:textId="77777777" w:rsidR="00293A74" w:rsidRDefault="00293A74" w:rsidP="00B8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150DA" w14:textId="77777777" w:rsidR="00A67920" w:rsidRDefault="00A67920" w:rsidP="00B819F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CA7AB" w14:textId="77777777" w:rsidR="00293A74" w:rsidRDefault="00293A74" w:rsidP="00B819F2">
      <w:r>
        <w:separator/>
      </w:r>
    </w:p>
  </w:footnote>
  <w:footnote w:type="continuationSeparator" w:id="0">
    <w:p w14:paraId="56EB5110" w14:textId="77777777" w:rsidR="00293A74" w:rsidRDefault="00293A74" w:rsidP="00B81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DFF8" w14:textId="77777777" w:rsidR="00096130" w:rsidRDefault="00096130" w:rsidP="00B819F2">
    <w:pPr>
      <w:pStyle w:val="stBilgi"/>
    </w:pPr>
    <w:r w:rsidRPr="00096130">
      <w:rPr>
        <w:noProof/>
        <w:lang w:eastAsia="tr-TR"/>
      </w:rPr>
      <w:drawing>
        <wp:anchor distT="0" distB="0" distL="114300" distR="114300" simplePos="0" relativeHeight="251657728" behindDoc="0" locked="0" layoutInCell="1" allowOverlap="1" wp14:anchorId="2CB31D77" wp14:editId="6E7E1F0A">
          <wp:simplePos x="0" y="0"/>
          <wp:positionH relativeFrom="column">
            <wp:posOffset>2376871</wp:posOffset>
          </wp:positionH>
          <wp:positionV relativeFrom="paragraph">
            <wp:posOffset>-268605</wp:posOffset>
          </wp:positionV>
          <wp:extent cx="1009650" cy="974154"/>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9650" cy="974154"/>
                  </a:xfrm>
                  <a:prstGeom prst="rect">
                    <a:avLst/>
                  </a:prstGeom>
                </pic:spPr>
              </pic:pic>
            </a:graphicData>
          </a:graphic>
        </wp:anchor>
      </w:drawing>
    </w:r>
  </w:p>
  <w:p w14:paraId="192622CF" w14:textId="77777777" w:rsidR="00A67920" w:rsidRPr="00096130" w:rsidRDefault="00A67920" w:rsidP="00B819F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938"/>
    <w:multiLevelType w:val="hybridMultilevel"/>
    <w:tmpl w:val="CB4CC9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9B388E"/>
    <w:multiLevelType w:val="hybridMultilevel"/>
    <w:tmpl w:val="B0F098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192011ED"/>
    <w:multiLevelType w:val="hybridMultilevel"/>
    <w:tmpl w:val="C43229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8851FEE"/>
    <w:multiLevelType w:val="hybridMultilevel"/>
    <w:tmpl w:val="29C24D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8141ADF"/>
    <w:multiLevelType w:val="hybridMultilevel"/>
    <w:tmpl w:val="3C9A6B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F6C60B9"/>
    <w:multiLevelType w:val="hybridMultilevel"/>
    <w:tmpl w:val="B65A1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FA03192"/>
    <w:multiLevelType w:val="hybridMultilevel"/>
    <w:tmpl w:val="E43215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B7226A2"/>
    <w:multiLevelType w:val="hybridMultilevel"/>
    <w:tmpl w:val="B15C9C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D6F537E"/>
    <w:multiLevelType w:val="hybridMultilevel"/>
    <w:tmpl w:val="99EA37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DF03937"/>
    <w:multiLevelType w:val="hybridMultilevel"/>
    <w:tmpl w:val="4CA0E3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6A95B97"/>
    <w:multiLevelType w:val="hybridMultilevel"/>
    <w:tmpl w:val="D07CB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8575B5E"/>
    <w:multiLevelType w:val="hybridMultilevel"/>
    <w:tmpl w:val="D146F0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C156D43"/>
    <w:multiLevelType w:val="hybridMultilevel"/>
    <w:tmpl w:val="FB9080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ECE4F2A"/>
    <w:multiLevelType w:val="hybridMultilevel"/>
    <w:tmpl w:val="9AF065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56F32C6"/>
    <w:multiLevelType w:val="hybridMultilevel"/>
    <w:tmpl w:val="487650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D70254A"/>
    <w:multiLevelType w:val="hybridMultilevel"/>
    <w:tmpl w:val="45ECF9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71B1BBF"/>
    <w:multiLevelType w:val="hybridMultilevel"/>
    <w:tmpl w:val="28EC6F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11219812">
    <w:abstractNumId w:val="1"/>
  </w:num>
  <w:num w:numId="2" w16cid:durableId="1019549234">
    <w:abstractNumId w:val="11"/>
  </w:num>
  <w:num w:numId="3" w16cid:durableId="169638919">
    <w:abstractNumId w:val="12"/>
  </w:num>
  <w:num w:numId="4" w16cid:durableId="259873083">
    <w:abstractNumId w:val="5"/>
  </w:num>
  <w:num w:numId="5" w16cid:durableId="1608655234">
    <w:abstractNumId w:val="8"/>
  </w:num>
  <w:num w:numId="6" w16cid:durableId="1628700872">
    <w:abstractNumId w:val="16"/>
  </w:num>
  <w:num w:numId="7" w16cid:durableId="481429815">
    <w:abstractNumId w:val="14"/>
  </w:num>
  <w:num w:numId="8" w16cid:durableId="1939948732">
    <w:abstractNumId w:val="2"/>
  </w:num>
  <w:num w:numId="9" w16cid:durableId="1873346739">
    <w:abstractNumId w:val="10"/>
  </w:num>
  <w:num w:numId="10" w16cid:durableId="1134560065">
    <w:abstractNumId w:val="0"/>
  </w:num>
  <w:num w:numId="11" w16cid:durableId="814562989">
    <w:abstractNumId w:val="7"/>
  </w:num>
  <w:num w:numId="12" w16cid:durableId="1291395734">
    <w:abstractNumId w:val="13"/>
  </w:num>
  <w:num w:numId="13" w16cid:durableId="1298336334">
    <w:abstractNumId w:val="3"/>
  </w:num>
  <w:num w:numId="14" w16cid:durableId="771556996">
    <w:abstractNumId w:val="9"/>
  </w:num>
  <w:num w:numId="15" w16cid:durableId="696388464">
    <w:abstractNumId w:val="6"/>
  </w:num>
  <w:num w:numId="16" w16cid:durableId="154421210">
    <w:abstractNumId w:val="4"/>
  </w:num>
  <w:num w:numId="17" w16cid:durableId="146089375">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7920"/>
    <w:rsid w:val="000037D6"/>
    <w:rsid w:val="000151A7"/>
    <w:rsid w:val="0002102A"/>
    <w:rsid w:val="00033448"/>
    <w:rsid w:val="00035D54"/>
    <w:rsid w:val="0004007D"/>
    <w:rsid w:val="00051AB2"/>
    <w:rsid w:val="00054DEC"/>
    <w:rsid w:val="00057E79"/>
    <w:rsid w:val="00063164"/>
    <w:rsid w:val="00065AA7"/>
    <w:rsid w:val="00065D69"/>
    <w:rsid w:val="00070E50"/>
    <w:rsid w:val="000770A6"/>
    <w:rsid w:val="000770D8"/>
    <w:rsid w:val="0008050C"/>
    <w:rsid w:val="00096130"/>
    <w:rsid w:val="000A1161"/>
    <w:rsid w:val="000A1B18"/>
    <w:rsid w:val="000B38E1"/>
    <w:rsid w:val="000C0B8A"/>
    <w:rsid w:val="000D10A0"/>
    <w:rsid w:val="000E5542"/>
    <w:rsid w:val="000E6C12"/>
    <w:rsid w:val="000F1A2A"/>
    <w:rsid w:val="00110941"/>
    <w:rsid w:val="00113D2A"/>
    <w:rsid w:val="00114BAF"/>
    <w:rsid w:val="00116174"/>
    <w:rsid w:val="00122719"/>
    <w:rsid w:val="0013590F"/>
    <w:rsid w:val="00140DEC"/>
    <w:rsid w:val="00143744"/>
    <w:rsid w:val="001644BF"/>
    <w:rsid w:val="001676E4"/>
    <w:rsid w:val="001741CE"/>
    <w:rsid w:val="00175586"/>
    <w:rsid w:val="0018207C"/>
    <w:rsid w:val="00187F72"/>
    <w:rsid w:val="00191E0D"/>
    <w:rsid w:val="00197786"/>
    <w:rsid w:val="001A1383"/>
    <w:rsid w:val="001B03CD"/>
    <w:rsid w:val="001B54FE"/>
    <w:rsid w:val="001C02A0"/>
    <w:rsid w:val="001C18A5"/>
    <w:rsid w:val="001C5738"/>
    <w:rsid w:val="001D6E15"/>
    <w:rsid w:val="001E7F36"/>
    <w:rsid w:val="001F03F8"/>
    <w:rsid w:val="001F28B8"/>
    <w:rsid w:val="001F43C5"/>
    <w:rsid w:val="002021DC"/>
    <w:rsid w:val="00212CED"/>
    <w:rsid w:val="00233806"/>
    <w:rsid w:val="00234942"/>
    <w:rsid w:val="0023590A"/>
    <w:rsid w:val="0024050C"/>
    <w:rsid w:val="00241E59"/>
    <w:rsid w:val="00246FF8"/>
    <w:rsid w:val="00255B59"/>
    <w:rsid w:val="00265F62"/>
    <w:rsid w:val="002724D0"/>
    <w:rsid w:val="00276439"/>
    <w:rsid w:val="002928DA"/>
    <w:rsid w:val="00293A74"/>
    <w:rsid w:val="002964C0"/>
    <w:rsid w:val="00297C85"/>
    <w:rsid w:val="002A690A"/>
    <w:rsid w:val="002B2C99"/>
    <w:rsid w:val="002B6EE7"/>
    <w:rsid w:val="002C073C"/>
    <w:rsid w:val="002C5190"/>
    <w:rsid w:val="002D5E50"/>
    <w:rsid w:val="002D7BF3"/>
    <w:rsid w:val="002E21E5"/>
    <w:rsid w:val="002E5FE4"/>
    <w:rsid w:val="002F2DE7"/>
    <w:rsid w:val="002F59FA"/>
    <w:rsid w:val="003075E4"/>
    <w:rsid w:val="003131A7"/>
    <w:rsid w:val="00323488"/>
    <w:rsid w:val="00325D19"/>
    <w:rsid w:val="00330BD3"/>
    <w:rsid w:val="00331C5D"/>
    <w:rsid w:val="003330F5"/>
    <w:rsid w:val="003339C1"/>
    <w:rsid w:val="00336ABF"/>
    <w:rsid w:val="00337DCB"/>
    <w:rsid w:val="00346F0F"/>
    <w:rsid w:val="0035515E"/>
    <w:rsid w:val="003570A1"/>
    <w:rsid w:val="003570F0"/>
    <w:rsid w:val="003657B2"/>
    <w:rsid w:val="00374717"/>
    <w:rsid w:val="00380B1B"/>
    <w:rsid w:val="00390BA4"/>
    <w:rsid w:val="00390C3C"/>
    <w:rsid w:val="00394651"/>
    <w:rsid w:val="003B2605"/>
    <w:rsid w:val="003C5EA1"/>
    <w:rsid w:val="003E0755"/>
    <w:rsid w:val="003E3268"/>
    <w:rsid w:val="00402F7E"/>
    <w:rsid w:val="00403D67"/>
    <w:rsid w:val="00404EBD"/>
    <w:rsid w:val="00413976"/>
    <w:rsid w:val="004267D4"/>
    <w:rsid w:val="00431ED5"/>
    <w:rsid w:val="00445DE6"/>
    <w:rsid w:val="00447D8B"/>
    <w:rsid w:val="00450AB8"/>
    <w:rsid w:val="00451EA4"/>
    <w:rsid w:val="00461C01"/>
    <w:rsid w:val="0047043F"/>
    <w:rsid w:val="004773D0"/>
    <w:rsid w:val="0049235F"/>
    <w:rsid w:val="0049451C"/>
    <w:rsid w:val="00497234"/>
    <w:rsid w:val="004A7E0F"/>
    <w:rsid w:val="004C3798"/>
    <w:rsid w:val="004D0377"/>
    <w:rsid w:val="004D6D44"/>
    <w:rsid w:val="004E0FB6"/>
    <w:rsid w:val="004E5476"/>
    <w:rsid w:val="004F085D"/>
    <w:rsid w:val="00507204"/>
    <w:rsid w:val="00512732"/>
    <w:rsid w:val="00512AD4"/>
    <w:rsid w:val="00516680"/>
    <w:rsid w:val="00534AB0"/>
    <w:rsid w:val="00543237"/>
    <w:rsid w:val="00545462"/>
    <w:rsid w:val="00545EA4"/>
    <w:rsid w:val="00552818"/>
    <w:rsid w:val="00555FBF"/>
    <w:rsid w:val="00562F19"/>
    <w:rsid w:val="005635B0"/>
    <w:rsid w:val="00564CE9"/>
    <w:rsid w:val="0057445D"/>
    <w:rsid w:val="005767E6"/>
    <w:rsid w:val="0059483E"/>
    <w:rsid w:val="00596EE1"/>
    <w:rsid w:val="005A6CBB"/>
    <w:rsid w:val="005B298D"/>
    <w:rsid w:val="005B55A5"/>
    <w:rsid w:val="005B780A"/>
    <w:rsid w:val="005C18C7"/>
    <w:rsid w:val="005D1BFF"/>
    <w:rsid w:val="005D629A"/>
    <w:rsid w:val="005E1F5B"/>
    <w:rsid w:val="005E44F5"/>
    <w:rsid w:val="005E5010"/>
    <w:rsid w:val="005F3CA3"/>
    <w:rsid w:val="00607105"/>
    <w:rsid w:val="00617DA3"/>
    <w:rsid w:val="00626CCB"/>
    <w:rsid w:val="006278A8"/>
    <w:rsid w:val="00633FC5"/>
    <w:rsid w:val="0063714F"/>
    <w:rsid w:val="00642648"/>
    <w:rsid w:val="00643B83"/>
    <w:rsid w:val="0064594C"/>
    <w:rsid w:val="00651175"/>
    <w:rsid w:val="0066097E"/>
    <w:rsid w:val="00667438"/>
    <w:rsid w:val="00670510"/>
    <w:rsid w:val="006742C9"/>
    <w:rsid w:val="006858AA"/>
    <w:rsid w:val="006913F6"/>
    <w:rsid w:val="0069187C"/>
    <w:rsid w:val="006A1611"/>
    <w:rsid w:val="006A6362"/>
    <w:rsid w:val="006B1912"/>
    <w:rsid w:val="006B3379"/>
    <w:rsid w:val="006B444A"/>
    <w:rsid w:val="006D063E"/>
    <w:rsid w:val="006D6506"/>
    <w:rsid w:val="006E1F26"/>
    <w:rsid w:val="006E4CAA"/>
    <w:rsid w:val="006F3B99"/>
    <w:rsid w:val="006F4493"/>
    <w:rsid w:val="006F4D94"/>
    <w:rsid w:val="006F72F5"/>
    <w:rsid w:val="006F760A"/>
    <w:rsid w:val="007015B8"/>
    <w:rsid w:val="00711050"/>
    <w:rsid w:val="007113A6"/>
    <w:rsid w:val="007125AD"/>
    <w:rsid w:val="0072000C"/>
    <w:rsid w:val="00727924"/>
    <w:rsid w:val="00737A0D"/>
    <w:rsid w:val="00745AE3"/>
    <w:rsid w:val="00746003"/>
    <w:rsid w:val="007467F6"/>
    <w:rsid w:val="00746A0B"/>
    <w:rsid w:val="00747A9D"/>
    <w:rsid w:val="007615F6"/>
    <w:rsid w:val="00763AF0"/>
    <w:rsid w:val="007774DD"/>
    <w:rsid w:val="0078637C"/>
    <w:rsid w:val="00790466"/>
    <w:rsid w:val="00790769"/>
    <w:rsid w:val="00793211"/>
    <w:rsid w:val="00795525"/>
    <w:rsid w:val="007963F8"/>
    <w:rsid w:val="007A1FCC"/>
    <w:rsid w:val="007A604F"/>
    <w:rsid w:val="007A6F01"/>
    <w:rsid w:val="007C321B"/>
    <w:rsid w:val="007C6424"/>
    <w:rsid w:val="007C685E"/>
    <w:rsid w:val="007E6698"/>
    <w:rsid w:val="008008E1"/>
    <w:rsid w:val="00821FBA"/>
    <w:rsid w:val="0082317E"/>
    <w:rsid w:val="00830034"/>
    <w:rsid w:val="00832EB9"/>
    <w:rsid w:val="008367D8"/>
    <w:rsid w:val="00837691"/>
    <w:rsid w:val="00842056"/>
    <w:rsid w:val="00854A89"/>
    <w:rsid w:val="0085582E"/>
    <w:rsid w:val="00870C1B"/>
    <w:rsid w:val="00875988"/>
    <w:rsid w:val="008777A9"/>
    <w:rsid w:val="008A4D02"/>
    <w:rsid w:val="008B30C9"/>
    <w:rsid w:val="008B3E17"/>
    <w:rsid w:val="008E34C8"/>
    <w:rsid w:val="00902FE5"/>
    <w:rsid w:val="00904A2A"/>
    <w:rsid w:val="00915001"/>
    <w:rsid w:val="0092048C"/>
    <w:rsid w:val="00931E1A"/>
    <w:rsid w:val="009414A7"/>
    <w:rsid w:val="0094160E"/>
    <w:rsid w:val="00954E56"/>
    <w:rsid w:val="00956BA2"/>
    <w:rsid w:val="00985365"/>
    <w:rsid w:val="00985DE9"/>
    <w:rsid w:val="00993D7F"/>
    <w:rsid w:val="009C4607"/>
    <w:rsid w:val="009D658A"/>
    <w:rsid w:val="009E194E"/>
    <w:rsid w:val="009E6BE1"/>
    <w:rsid w:val="009F742A"/>
    <w:rsid w:val="00A04661"/>
    <w:rsid w:val="00A05E6A"/>
    <w:rsid w:val="00A07D60"/>
    <w:rsid w:val="00A13CA6"/>
    <w:rsid w:val="00A16609"/>
    <w:rsid w:val="00A2168E"/>
    <w:rsid w:val="00A24B03"/>
    <w:rsid w:val="00A30B2B"/>
    <w:rsid w:val="00A31494"/>
    <w:rsid w:val="00A35CB1"/>
    <w:rsid w:val="00A47659"/>
    <w:rsid w:val="00A47F5A"/>
    <w:rsid w:val="00A566ED"/>
    <w:rsid w:val="00A65542"/>
    <w:rsid w:val="00A67920"/>
    <w:rsid w:val="00A86B15"/>
    <w:rsid w:val="00A965B4"/>
    <w:rsid w:val="00AB6E64"/>
    <w:rsid w:val="00AD355C"/>
    <w:rsid w:val="00AD45DE"/>
    <w:rsid w:val="00AD58D8"/>
    <w:rsid w:val="00AD722B"/>
    <w:rsid w:val="00AF4907"/>
    <w:rsid w:val="00B0016A"/>
    <w:rsid w:val="00B06BE4"/>
    <w:rsid w:val="00B12962"/>
    <w:rsid w:val="00B3134B"/>
    <w:rsid w:val="00B332F5"/>
    <w:rsid w:val="00B35F04"/>
    <w:rsid w:val="00B36075"/>
    <w:rsid w:val="00B47994"/>
    <w:rsid w:val="00B5016C"/>
    <w:rsid w:val="00B56BA4"/>
    <w:rsid w:val="00B6224D"/>
    <w:rsid w:val="00B622CD"/>
    <w:rsid w:val="00B6405C"/>
    <w:rsid w:val="00B64444"/>
    <w:rsid w:val="00B728B9"/>
    <w:rsid w:val="00B72C26"/>
    <w:rsid w:val="00B73C78"/>
    <w:rsid w:val="00B7562E"/>
    <w:rsid w:val="00B819F2"/>
    <w:rsid w:val="00BA0F7F"/>
    <w:rsid w:val="00BA298E"/>
    <w:rsid w:val="00BC4604"/>
    <w:rsid w:val="00BD4D7D"/>
    <w:rsid w:val="00BF0367"/>
    <w:rsid w:val="00BF23C7"/>
    <w:rsid w:val="00BF2650"/>
    <w:rsid w:val="00C02651"/>
    <w:rsid w:val="00C0742E"/>
    <w:rsid w:val="00C127F9"/>
    <w:rsid w:val="00C12A49"/>
    <w:rsid w:val="00C14C2B"/>
    <w:rsid w:val="00C15EC6"/>
    <w:rsid w:val="00C31153"/>
    <w:rsid w:val="00C37428"/>
    <w:rsid w:val="00C401A6"/>
    <w:rsid w:val="00C40C86"/>
    <w:rsid w:val="00C41610"/>
    <w:rsid w:val="00C45408"/>
    <w:rsid w:val="00C467FE"/>
    <w:rsid w:val="00C518BB"/>
    <w:rsid w:val="00C547A7"/>
    <w:rsid w:val="00C6217C"/>
    <w:rsid w:val="00C64790"/>
    <w:rsid w:val="00C7092B"/>
    <w:rsid w:val="00C7584A"/>
    <w:rsid w:val="00C81C78"/>
    <w:rsid w:val="00C84A24"/>
    <w:rsid w:val="00C8689C"/>
    <w:rsid w:val="00C90195"/>
    <w:rsid w:val="00CA2C9B"/>
    <w:rsid w:val="00CB0580"/>
    <w:rsid w:val="00CC0C66"/>
    <w:rsid w:val="00CC384D"/>
    <w:rsid w:val="00CC5CE1"/>
    <w:rsid w:val="00CE1680"/>
    <w:rsid w:val="00CE6302"/>
    <w:rsid w:val="00CF6BE9"/>
    <w:rsid w:val="00CF6C74"/>
    <w:rsid w:val="00D124E1"/>
    <w:rsid w:val="00D13F1A"/>
    <w:rsid w:val="00D16ED7"/>
    <w:rsid w:val="00D2360B"/>
    <w:rsid w:val="00D331FD"/>
    <w:rsid w:val="00D3609B"/>
    <w:rsid w:val="00D37C68"/>
    <w:rsid w:val="00D42592"/>
    <w:rsid w:val="00D573B8"/>
    <w:rsid w:val="00D57CA5"/>
    <w:rsid w:val="00D65CCB"/>
    <w:rsid w:val="00D710CC"/>
    <w:rsid w:val="00D71320"/>
    <w:rsid w:val="00D73D25"/>
    <w:rsid w:val="00D830EA"/>
    <w:rsid w:val="00D85D05"/>
    <w:rsid w:val="00D97B2F"/>
    <w:rsid w:val="00D97C2F"/>
    <w:rsid w:val="00DB1DD7"/>
    <w:rsid w:val="00DB26BF"/>
    <w:rsid w:val="00DB4543"/>
    <w:rsid w:val="00DC574F"/>
    <w:rsid w:val="00DD1690"/>
    <w:rsid w:val="00E20602"/>
    <w:rsid w:val="00E2625D"/>
    <w:rsid w:val="00E26A9E"/>
    <w:rsid w:val="00E27B4F"/>
    <w:rsid w:val="00E34C01"/>
    <w:rsid w:val="00E404F4"/>
    <w:rsid w:val="00E60279"/>
    <w:rsid w:val="00E6520A"/>
    <w:rsid w:val="00E65B0B"/>
    <w:rsid w:val="00E66519"/>
    <w:rsid w:val="00E67052"/>
    <w:rsid w:val="00E714E1"/>
    <w:rsid w:val="00E714FD"/>
    <w:rsid w:val="00E77995"/>
    <w:rsid w:val="00E91180"/>
    <w:rsid w:val="00E93D5A"/>
    <w:rsid w:val="00EA63B8"/>
    <w:rsid w:val="00EB7879"/>
    <w:rsid w:val="00EC50A6"/>
    <w:rsid w:val="00EC50DD"/>
    <w:rsid w:val="00ED3D4A"/>
    <w:rsid w:val="00ED7FAC"/>
    <w:rsid w:val="00EE7928"/>
    <w:rsid w:val="00EF2F3D"/>
    <w:rsid w:val="00EF375E"/>
    <w:rsid w:val="00EF50C4"/>
    <w:rsid w:val="00EF715A"/>
    <w:rsid w:val="00F0463E"/>
    <w:rsid w:val="00F10D28"/>
    <w:rsid w:val="00F11E1E"/>
    <w:rsid w:val="00F21A59"/>
    <w:rsid w:val="00F245AE"/>
    <w:rsid w:val="00F26C34"/>
    <w:rsid w:val="00F27B84"/>
    <w:rsid w:val="00F27DB7"/>
    <w:rsid w:val="00F50FE0"/>
    <w:rsid w:val="00F51AAC"/>
    <w:rsid w:val="00F651D2"/>
    <w:rsid w:val="00F82B1F"/>
    <w:rsid w:val="00F87560"/>
    <w:rsid w:val="00F930C6"/>
    <w:rsid w:val="00FA3BA2"/>
    <w:rsid w:val="00FB618F"/>
    <w:rsid w:val="00FB7C71"/>
    <w:rsid w:val="00FC059D"/>
    <w:rsid w:val="00FD1C93"/>
    <w:rsid w:val="00FD2D2F"/>
    <w:rsid w:val="00FE5D7F"/>
    <w:rsid w:val="00FF2F7D"/>
    <w:rsid w:val="00FF69B3"/>
    <w:rsid w:val="00FF7CB8"/>
  </w:rsids>
  <m:mathPr>
    <m:mathFont m:val="Cambria Math"/>
    <m:brkBin m:val="before"/>
    <m:brkBinSub m:val="--"/>
    <m:smallFrac/>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3B587"/>
  <w15:docId w15:val="{33FEA96A-7F33-49C4-B95F-165A1B315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A2A"/>
    <w:pPr>
      <w:spacing w:after="160"/>
      <w:jc w:val="both"/>
    </w:pPr>
    <w:rPr>
      <w:rFonts w:ascii="Times New Roman" w:hAnsi="Times New Roman"/>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pPr>
  </w:style>
  <w:style w:type="character" w:customStyle="1" w:styleId="stBilgiChar">
    <w:name w:val="Üst 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pPr>
  </w:style>
  <w:style w:type="character" w:customStyle="1" w:styleId="AltBilgiChar">
    <w:name w:val="Alt Bilgi Char"/>
    <w:basedOn w:val="VarsaylanParagrafYazTipi"/>
    <w:link w:val="AltBilgi"/>
    <w:uiPriority w:val="99"/>
    <w:rsid w:val="00A67920"/>
  </w:style>
  <w:style w:type="paragraph" w:styleId="ListeParagraf">
    <w:name w:val="List Paragraph"/>
    <w:basedOn w:val="Normal"/>
    <w:uiPriority w:val="99"/>
    <w:qFormat/>
    <w:rsid w:val="002B2C99"/>
    <w:pPr>
      <w:ind w:left="720"/>
      <w:contextualSpacing/>
    </w:pPr>
  </w:style>
  <w:style w:type="table" w:styleId="TabloKlavuzu">
    <w:name w:val="Table Grid"/>
    <w:basedOn w:val="NormalTablo"/>
    <w:uiPriority w:val="39"/>
    <w:rsid w:val="007A6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0463E"/>
    <w:rPr>
      <w:rFonts w:cs="Times New Roman"/>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 w:type="paragraph" w:customStyle="1" w:styleId="TableParagraph">
    <w:name w:val="Table Paragraph"/>
    <w:basedOn w:val="Normal"/>
    <w:uiPriority w:val="1"/>
    <w:qFormat/>
    <w:rsid w:val="008B3E17"/>
    <w:pPr>
      <w:widowControl w:val="0"/>
      <w:autoSpaceDE w:val="0"/>
      <w:autoSpaceDN w:val="0"/>
      <w:spacing w:after="0"/>
    </w:pPr>
    <w:rPr>
      <w:rFonts w:ascii="Calibri" w:eastAsia="Calibri" w:hAnsi="Calibri" w:cs="Calibri"/>
    </w:rPr>
  </w:style>
  <w:style w:type="paragraph" w:styleId="NormalWeb">
    <w:name w:val="Normal (Web)"/>
    <w:basedOn w:val="Normal"/>
    <w:uiPriority w:val="99"/>
    <w:unhideWhenUsed/>
    <w:rsid w:val="008B3E17"/>
    <w:pPr>
      <w:spacing w:before="100" w:beforeAutospacing="1" w:after="100" w:afterAutospacing="1"/>
    </w:pPr>
    <w:rPr>
      <w:rFonts w:eastAsia="Times New Roman" w:cs="Times New Roman"/>
      <w:szCs w:val="24"/>
      <w:lang w:eastAsia="tr-TR"/>
    </w:rPr>
  </w:style>
  <w:style w:type="paragraph" w:customStyle="1" w:styleId="Default">
    <w:name w:val="Default"/>
    <w:rsid w:val="00C14C2B"/>
    <w:pPr>
      <w:autoSpaceDE w:val="0"/>
      <w:autoSpaceDN w:val="0"/>
      <w:adjustRightInd w:val="0"/>
    </w:pPr>
    <w:rPr>
      <w:rFonts w:ascii="Times New Roman" w:hAnsi="Times New Roman" w:cs="Times New Roman"/>
      <w:color w:val="000000"/>
    </w:rPr>
  </w:style>
  <w:style w:type="paragraph" w:styleId="GvdeMetni">
    <w:name w:val="Body Text"/>
    <w:basedOn w:val="Normal"/>
    <w:link w:val="GvdeMetniChar"/>
    <w:uiPriority w:val="1"/>
    <w:qFormat/>
    <w:rsid w:val="00C467FE"/>
    <w:pPr>
      <w:spacing w:after="0"/>
      <w:jc w:val="left"/>
    </w:pPr>
    <w:rPr>
      <w:rFonts w:eastAsia="Times New Roman" w:cs="Times New Roman"/>
      <w:b/>
      <w:bCs/>
      <w:szCs w:val="24"/>
      <w:lang w:eastAsia="tr-TR"/>
    </w:rPr>
  </w:style>
  <w:style w:type="character" w:customStyle="1" w:styleId="GvdeMetniChar">
    <w:name w:val="Gövde Metni Char"/>
    <w:basedOn w:val="VarsaylanParagrafYazTipi"/>
    <w:link w:val="GvdeMetni"/>
    <w:uiPriority w:val="1"/>
    <w:rsid w:val="00C467FE"/>
    <w:rPr>
      <w:rFonts w:ascii="Times New Roman" w:eastAsia="Times New Roman" w:hAnsi="Times New Roman" w:cs="Times New Roman"/>
      <w:b/>
      <w:bCs/>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90688">
      <w:bodyDiv w:val="1"/>
      <w:marLeft w:val="0"/>
      <w:marRight w:val="0"/>
      <w:marTop w:val="0"/>
      <w:marBottom w:val="0"/>
      <w:divBdr>
        <w:top w:val="none" w:sz="0" w:space="0" w:color="auto"/>
        <w:left w:val="none" w:sz="0" w:space="0" w:color="auto"/>
        <w:bottom w:val="none" w:sz="0" w:space="0" w:color="auto"/>
        <w:right w:val="none" w:sz="0" w:space="0" w:color="auto"/>
      </w:divBdr>
    </w:div>
    <w:div w:id="127672174">
      <w:bodyDiv w:val="1"/>
      <w:marLeft w:val="0"/>
      <w:marRight w:val="0"/>
      <w:marTop w:val="0"/>
      <w:marBottom w:val="0"/>
      <w:divBdr>
        <w:top w:val="none" w:sz="0" w:space="0" w:color="auto"/>
        <w:left w:val="none" w:sz="0" w:space="0" w:color="auto"/>
        <w:bottom w:val="none" w:sz="0" w:space="0" w:color="auto"/>
        <w:right w:val="none" w:sz="0" w:space="0" w:color="auto"/>
      </w:divBdr>
    </w:div>
    <w:div w:id="208732450">
      <w:bodyDiv w:val="1"/>
      <w:marLeft w:val="0"/>
      <w:marRight w:val="0"/>
      <w:marTop w:val="0"/>
      <w:marBottom w:val="0"/>
      <w:divBdr>
        <w:top w:val="none" w:sz="0" w:space="0" w:color="auto"/>
        <w:left w:val="none" w:sz="0" w:space="0" w:color="auto"/>
        <w:bottom w:val="none" w:sz="0" w:space="0" w:color="auto"/>
        <w:right w:val="none" w:sz="0" w:space="0" w:color="auto"/>
      </w:divBdr>
    </w:div>
    <w:div w:id="221253106">
      <w:bodyDiv w:val="1"/>
      <w:marLeft w:val="0"/>
      <w:marRight w:val="0"/>
      <w:marTop w:val="0"/>
      <w:marBottom w:val="0"/>
      <w:divBdr>
        <w:top w:val="none" w:sz="0" w:space="0" w:color="auto"/>
        <w:left w:val="none" w:sz="0" w:space="0" w:color="auto"/>
        <w:bottom w:val="none" w:sz="0" w:space="0" w:color="auto"/>
        <w:right w:val="none" w:sz="0" w:space="0" w:color="auto"/>
      </w:divBdr>
    </w:div>
    <w:div w:id="247813895">
      <w:bodyDiv w:val="1"/>
      <w:marLeft w:val="0"/>
      <w:marRight w:val="0"/>
      <w:marTop w:val="0"/>
      <w:marBottom w:val="0"/>
      <w:divBdr>
        <w:top w:val="none" w:sz="0" w:space="0" w:color="auto"/>
        <w:left w:val="none" w:sz="0" w:space="0" w:color="auto"/>
        <w:bottom w:val="none" w:sz="0" w:space="0" w:color="auto"/>
        <w:right w:val="none" w:sz="0" w:space="0" w:color="auto"/>
      </w:divBdr>
    </w:div>
    <w:div w:id="269558150">
      <w:bodyDiv w:val="1"/>
      <w:marLeft w:val="0"/>
      <w:marRight w:val="0"/>
      <w:marTop w:val="0"/>
      <w:marBottom w:val="0"/>
      <w:divBdr>
        <w:top w:val="none" w:sz="0" w:space="0" w:color="auto"/>
        <w:left w:val="none" w:sz="0" w:space="0" w:color="auto"/>
        <w:bottom w:val="none" w:sz="0" w:space="0" w:color="auto"/>
        <w:right w:val="none" w:sz="0" w:space="0" w:color="auto"/>
      </w:divBdr>
    </w:div>
    <w:div w:id="273093710">
      <w:bodyDiv w:val="1"/>
      <w:marLeft w:val="0"/>
      <w:marRight w:val="0"/>
      <w:marTop w:val="0"/>
      <w:marBottom w:val="0"/>
      <w:divBdr>
        <w:top w:val="none" w:sz="0" w:space="0" w:color="auto"/>
        <w:left w:val="none" w:sz="0" w:space="0" w:color="auto"/>
        <w:bottom w:val="none" w:sz="0" w:space="0" w:color="auto"/>
        <w:right w:val="none" w:sz="0" w:space="0" w:color="auto"/>
      </w:divBdr>
    </w:div>
    <w:div w:id="279341889">
      <w:bodyDiv w:val="1"/>
      <w:marLeft w:val="0"/>
      <w:marRight w:val="0"/>
      <w:marTop w:val="0"/>
      <w:marBottom w:val="0"/>
      <w:divBdr>
        <w:top w:val="none" w:sz="0" w:space="0" w:color="auto"/>
        <w:left w:val="none" w:sz="0" w:space="0" w:color="auto"/>
        <w:bottom w:val="none" w:sz="0" w:space="0" w:color="auto"/>
        <w:right w:val="none" w:sz="0" w:space="0" w:color="auto"/>
      </w:divBdr>
    </w:div>
    <w:div w:id="320892645">
      <w:bodyDiv w:val="1"/>
      <w:marLeft w:val="0"/>
      <w:marRight w:val="0"/>
      <w:marTop w:val="0"/>
      <w:marBottom w:val="0"/>
      <w:divBdr>
        <w:top w:val="none" w:sz="0" w:space="0" w:color="auto"/>
        <w:left w:val="none" w:sz="0" w:space="0" w:color="auto"/>
        <w:bottom w:val="none" w:sz="0" w:space="0" w:color="auto"/>
        <w:right w:val="none" w:sz="0" w:space="0" w:color="auto"/>
      </w:divBdr>
    </w:div>
    <w:div w:id="328489749">
      <w:bodyDiv w:val="1"/>
      <w:marLeft w:val="0"/>
      <w:marRight w:val="0"/>
      <w:marTop w:val="0"/>
      <w:marBottom w:val="0"/>
      <w:divBdr>
        <w:top w:val="none" w:sz="0" w:space="0" w:color="auto"/>
        <w:left w:val="none" w:sz="0" w:space="0" w:color="auto"/>
        <w:bottom w:val="none" w:sz="0" w:space="0" w:color="auto"/>
        <w:right w:val="none" w:sz="0" w:space="0" w:color="auto"/>
      </w:divBdr>
    </w:div>
    <w:div w:id="406877269">
      <w:bodyDiv w:val="1"/>
      <w:marLeft w:val="0"/>
      <w:marRight w:val="0"/>
      <w:marTop w:val="0"/>
      <w:marBottom w:val="0"/>
      <w:divBdr>
        <w:top w:val="none" w:sz="0" w:space="0" w:color="auto"/>
        <w:left w:val="none" w:sz="0" w:space="0" w:color="auto"/>
        <w:bottom w:val="none" w:sz="0" w:space="0" w:color="auto"/>
        <w:right w:val="none" w:sz="0" w:space="0" w:color="auto"/>
      </w:divBdr>
    </w:div>
    <w:div w:id="424427186">
      <w:bodyDiv w:val="1"/>
      <w:marLeft w:val="0"/>
      <w:marRight w:val="0"/>
      <w:marTop w:val="0"/>
      <w:marBottom w:val="0"/>
      <w:divBdr>
        <w:top w:val="none" w:sz="0" w:space="0" w:color="auto"/>
        <w:left w:val="none" w:sz="0" w:space="0" w:color="auto"/>
        <w:bottom w:val="none" w:sz="0" w:space="0" w:color="auto"/>
        <w:right w:val="none" w:sz="0" w:space="0" w:color="auto"/>
      </w:divBdr>
    </w:div>
    <w:div w:id="424427250">
      <w:bodyDiv w:val="1"/>
      <w:marLeft w:val="0"/>
      <w:marRight w:val="0"/>
      <w:marTop w:val="0"/>
      <w:marBottom w:val="0"/>
      <w:divBdr>
        <w:top w:val="none" w:sz="0" w:space="0" w:color="auto"/>
        <w:left w:val="none" w:sz="0" w:space="0" w:color="auto"/>
        <w:bottom w:val="none" w:sz="0" w:space="0" w:color="auto"/>
        <w:right w:val="none" w:sz="0" w:space="0" w:color="auto"/>
      </w:divBdr>
    </w:div>
    <w:div w:id="469790827">
      <w:bodyDiv w:val="1"/>
      <w:marLeft w:val="0"/>
      <w:marRight w:val="0"/>
      <w:marTop w:val="0"/>
      <w:marBottom w:val="0"/>
      <w:divBdr>
        <w:top w:val="none" w:sz="0" w:space="0" w:color="auto"/>
        <w:left w:val="none" w:sz="0" w:space="0" w:color="auto"/>
        <w:bottom w:val="none" w:sz="0" w:space="0" w:color="auto"/>
        <w:right w:val="none" w:sz="0" w:space="0" w:color="auto"/>
      </w:divBdr>
    </w:div>
    <w:div w:id="530461776">
      <w:bodyDiv w:val="1"/>
      <w:marLeft w:val="0"/>
      <w:marRight w:val="0"/>
      <w:marTop w:val="0"/>
      <w:marBottom w:val="0"/>
      <w:divBdr>
        <w:top w:val="none" w:sz="0" w:space="0" w:color="auto"/>
        <w:left w:val="none" w:sz="0" w:space="0" w:color="auto"/>
        <w:bottom w:val="none" w:sz="0" w:space="0" w:color="auto"/>
        <w:right w:val="none" w:sz="0" w:space="0" w:color="auto"/>
      </w:divBdr>
    </w:div>
    <w:div w:id="537282831">
      <w:bodyDiv w:val="1"/>
      <w:marLeft w:val="0"/>
      <w:marRight w:val="0"/>
      <w:marTop w:val="0"/>
      <w:marBottom w:val="0"/>
      <w:divBdr>
        <w:top w:val="none" w:sz="0" w:space="0" w:color="auto"/>
        <w:left w:val="none" w:sz="0" w:space="0" w:color="auto"/>
        <w:bottom w:val="none" w:sz="0" w:space="0" w:color="auto"/>
        <w:right w:val="none" w:sz="0" w:space="0" w:color="auto"/>
      </w:divBdr>
    </w:div>
    <w:div w:id="569002543">
      <w:bodyDiv w:val="1"/>
      <w:marLeft w:val="0"/>
      <w:marRight w:val="0"/>
      <w:marTop w:val="0"/>
      <w:marBottom w:val="0"/>
      <w:divBdr>
        <w:top w:val="none" w:sz="0" w:space="0" w:color="auto"/>
        <w:left w:val="none" w:sz="0" w:space="0" w:color="auto"/>
        <w:bottom w:val="none" w:sz="0" w:space="0" w:color="auto"/>
        <w:right w:val="none" w:sz="0" w:space="0" w:color="auto"/>
      </w:divBdr>
    </w:div>
    <w:div w:id="571086394">
      <w:bodyDiv w:val="1"/>
      <w:marLeft w:val="0"/>
      <w:marRight w:val="0"/>
      <w:marTop w:val="0"/>
      <w:marBottom w:val="0"/>
      <w:divBdr>
        <w:top w:val="none" w:sz="0" w:space="0" w:color="auto"/>
        <w:left w:val="none" w:sz="0" w:space="0" w:color="auto"/>
        <w:bottom w:val="none" w:sz="0" w:space="0" w:color="auto"/>
        <w:right w:val="none" w:sz="0" w:space="0" w:color="auto"/>
      </w:divBdr>
    </w:div>
    <w:div w:id="592859268">
      <w:bodyDiv w:val="1"/>
      <w:marLeft w:val="0"/>
      <w:marRight w:val="0"/>
      <w:marTop w:val="0"/>
      <w:marBottom w:val="0"/>
      <w:divBdr>
        <w:top w:val="none" w:sz="0" w:space="0" w:color="auto"/>
        <w:left w:val="none" w:sz="0" w:space="0" w:color="auto"/>
        <w:bottom w:val="none" w:sz="0" w:space="0" w:color="auto"/>
        <w:right w:val="none" w:sz="0" w:space="0" w:color="auto"/>
      </w:divBdr>
    </w:div>
    <w:div w:id="622854556">
      <w:bodyDiv w:val="1"/>
      <w:marLeft w:val="0"/>
      <w:marRight w:val="0"/>
      <w:marTop w:val="0"/>
      <w:marBottom w:val="0"/>
      <w:divBdr>
        <w:top w:val="none" w:sz="0" w:space="0" w:color="auto"/>
        <w:left w:val="none" w:sz="0" w:space="0" w:color="auto"/>
        <w:bottom w:val="none" w:sz="0" w:space="0" w:color="auto"/>
        <w:right w:val="none" w:sz="0" w:space="0" w:color="auto"/>
      </w:divBdr>
    </w:div>
    <w:div w:id="630094949">
      <w:bodyDiv w:val="1"/>
      <w:marLeft w:val="0"/>
      <w:marRight w:val="0"/>
      <w:marTop w:val="0"/>
      <w:marBottom w:val="0"/>
      <w:divBdr>
        <w:top w:val="none" w:sz="0" w:space="0" w:color="auto"/>
        <w:left w:val="none" w:sz="0" w:space="0" w:color="auto"/>
        <w:bottom w:val="none" w:sz="0" w:space="0" w:color="auto"/>
        <w:right w:val="none" w:sz="0" w:space="0" w:color="auto"/>
      </w:divBdr>
    </w:div>
    <w:div w:id="646855969">
      <w:bodyDiv w:val="1"/>
      <w:marLeft w:val="0"/>
      <w:marRight w:val="0"/>
      <w:marTop w:val="0"/>
      <w:marBottom w:val="0"/>
      <w:divBdr>
        <w:top w:val="none" w:sz="0" w:space="0" w:color="auto"/>
        <w:left w:val="none" w:sz="0" w:space="0" w:color="auto"/>
        <w:bottom w:val="none" w:sz="0" w:space="0" w:color="auto"/>
        <w:right w:val="none" w:sz="0" w:space="0" w:color="auto"/>
      </w:divBdr>
    </w:div>
    <w:div w:id="657001980">
      <w:bodyDiv w:val="1"/>
      <w:marLeft w:val="0"/>
      <w:marRight w:val="0"/>
      <w:marTop w:val="0"/>
      <w:marBottom w:val="0"/>
      <w:divBdr>
        <w:top w:val="none" w:sz="0" w:space="0" w:color="auto"/>
        <w:left w:val="none" w:sz="0" w:space="0" w:color="auto"/>
        <w:bottom w:val="none" w:sz="0" w:space="0" w:color="auto"/>
        <w:right w:val="none" w:sz="0" w:space="0" w:color="auto"/>
      </w:divBdr>
    </w:div>
    <w:div w:id="657417270">
      <w:bodyDiv w:val="1"/>
      <w:marLeft w:val="0"/>
      <w:marRight w:val="0"/>
      <w:marTop w:val="0"/>
      <w:marBottom w:val="0"/>
      <w:divBdr>
        <w:top w:val="none" w:sz="0" w:space="0" w:color="auto"/>
        <w:left w:val="none" w:sz="0" w:space="0" w:color="auto"/>
        <w:bottom w:val="none" w:sz="0" w:space="0" w:color="auto"/>
        <w:right w:val="none" w:sz="0" w:space="0" w:color="auto"/>
      </w:divBdr>
    </w:div>
    <w:div w:id="670061232">
      <w:bodyDiv w:val="1"/>
      <w:marLeft w:val="0"/>
      <w:marRight w:val="0"/>
      <w:marTop w:val="0"/>
      <w:marBottom w:val="0"/>
      <w:divBdr>
        <w:top w:val="none" w:sz="0" w:space="0" w:color="auto"/>
        <w:left w:val="none" w:sz="0" w:space="0" w:color="auto"/>
        <w:bottom w:val="none" w:sz="0" w:space="0" w:color="auto"/>
        <w:right w:val="none" w:sz="0" w:space="0" w:color="auto"/>
      </w:divBdr>
    </w:div>
    <w:div w:id="677656436">
      <w:bodyDiv w:val="1"/>
      <w:marLeft w:val="0"/>
      <w:marRight w:val="0"/>
      <w:marTop w:val="0"/>
      <w:marBottom w:val="0"/>
      <w:divBdr>
        <w:top w:val="none" w:sz="0" w:space="0" w:color="auto"/>
        <w:left w:val="none" w:sz="0" w:space="0" w:color="auto"/>
        <w:bottom w:val="none" w:sz="0" w:space="0" w:color="auto"/>
        <w:right w:val="none" w:sz="0" w:space="0" w:color="auto"/>
      </w:divBdr>
    </w:div>
    <w:div w:id="681859929">
      <w:bodyDiv w:val="1"/>
      <w:marLeft w:val="0"/>
      <w:marRight w:val="0"/>
      <w:marTop w:val="0"/>
      <w:marBottom w:val="0"/>
      <w:divBdr>
        <w:top w:val="none" w:sz="0" w:space="0" w:color="auto"/>
        <w:left w:val="none" w:sz="0" w:space="0" w:color="auto"/>
        <w:bottom w:val="none" w:sz="0" w:space="0" w:color="auto"/>
        <w:right w:val="none" w:sz="0" w:space="0" w:color="auto"/>
      </w:divBdr>
    </w:div>
    <w:div w:id="691762508">
      <w:bodyDiv w:val="1"/>
      <w:marLeft w:val="0"/>
      <w:marRight w:val="0"/>
      <w:marTop w:val="0"/>
      <w:marBottom w:val="0"/>
      <w:divBdr>
        <w:top w:val="none" w:sz="0" w:space="0" w:color="auto"/>
        <w:left w:val="none" w:sz="0" w:space="0" w:color="auto"/>
        <w:bottom w:val="none" w:sz="0" w:space="0" w:color="auto"/>
        <w:right w:val="none" w:sz="0" w:space="0" w:color="auto"/>
      </w:divBdr>
    </w:div>
    <w:div w:id="726296054">
      <w:bodyDiv w:val="1"/>
      <w:marLeft w:val="0"/>
      <w:marRight w:val="0"/>
      <w:marTop w:val="0"/>
      <w:marBottom w:val="0"/>
      <w:divBdr>
        <w:top w:val="none" w:sz="0" w:space="0" w:color="auto"/>
        <w:left w:val="none" w:sz="0" w:space="0" w:color="auto"/>
        <w:bottom w:val="none" w:sz="0" w:space="0" w:color="auto"/>
        <w:right w:val="none" w:sz="0" w:space="0" w:color="auto"/>
      </w:divBdr>
    </w:div>
    <w:div w:id="751582642">
      <w:bodyDiv w:val="1"/>
      <w:marLeft w:val="0"/>
      <w:marRight w:val="0"/>
      <w:marTop w:val="0"/>
      <w:marBottom w:val="0"/>
      <w:divBdr>
        <w:top w:val="none" w:sz="0" w:space="0" w:color="auto"/>
        <w:left w:val="none" w:sz="0" w:space="0" w:color="auto"/>
        <w:bottom w:val="none" w:sz="0" w:space="0" w:color="auto"/>
        <w:right w:val="none" w:sz="0" w:space="0" w:color="auto"/>
      </w:divBdr>
    </w:div>
    <w:div w:id="788428189">
      <w:bodyDiv w:val="1"/>
      <w:marLeft w:val="0"/>
      <w:marRight w:val="0"/>
      <w:marTop w:val="0"/>
      <w:marBottom w:val="0"/>
      <w:divBdr>
        <w:top w:val="none" w:sz="0" w:space="0" w:color="auto"/>
        <w:left w:val="none" w:sz="0" w:space="0" w:color="auto"/>
        <w:bottom w:val="none" w:sz="0" w:space="0" w:color="auto"/>
        <w:right w:val="none" w:sz="0" w:space="0" w:color="auto"/>
      </w:divBdr>
    </w:div>
    <w:div w:id="835464376">
      <w:bodyDiv w:val="1"/>
      <w:marLeft w:val="0"/>
      <w:marRight w:val="0"/>
      <w:marTop w:val="0"/>
      <w:marBottom w:val="0"/>
      <w:divBdr>
        <w:top w:val="none" w:sz="0" w:space="0" w:color="auto"/>
        <w:left w:val="none" w:sz="0" w:space="0" w:color="auto"/>
        <w:bottom w:val="none" w:sz="0" w:space="0" w:color="auto"/>
        <w:right w:val="none" w:sz="0" w:space="0" w:color="auto"/>
      </w:divBdr>
    </w:div>
    <w:div w:id="838933401">
      <w:bodyDiv w:val="1"/>
      <w:marLeft w:val="0"/>
      <w:marRight w:val="0"/>
      <w:marTop w:val="0"/>
      <w:marBottom w:val="0"/>
      <w:divBdr>
        <w:top w:val="none" w:sz="0" w:space="0" w:color="auto"/>
        <w:left w:val="none" w:sz="0" w:space="0" w:color="auto"/>
        <w:bottom w:val="none" w:sz="0" w:space="0" w:color="auto"/>
        <w:right w:val="none" w:sz="0" w:space="0" w:color="auto"/>
      </w:divBdr>
    </w:div>
    <w:div w:id="860052164">
      <w:bodyDiv w:val="1"/>
      <w:marLeft w:val="0"/>
      <w:marRight w:val="0"/>
      <w:marTop w:val="0"/>
      <w:marBottom w:val="0"/>
      <w:divBdr>
        <w:top w:val="none" w:sz="0" w:space="0" w:color="auto"/>
        <w:left w:val="none" w:sz="0" w:space="0" w:color="auto"/>
        <w:bottom w:val="none" w:sz="0" w:space="0" w:color="auto"/>
        <w:right w:val="none" w:sz="0" w:space="0" w:color="auto"/>
      </w:divBdr>
    </w:div>
    <w:div w:id="919949098">
      <w:bodyDiv w:val="1"/>
      <w:marLeft w:val="0"/>
      <w:marRight w:val="0"/>
      <w:marTop w:val="0"/>
      <w:marBottom w:val="0"/>
      <w:divBdr>
        <w:top w:val="none" w:sz="0" w:space="0" w:color="auto"/>
        <w:left w:val="none" w:sz="0" w:space="0" w:color="auto"/>
        <w:bottom w:val="none" w:sz="0" w:space="0" w:color="auto"/>
        <w:right w:val="none" w:sz="0" w:space="0" w:color="auto"/>
      </w:divBdr>
    </w:div>
    <w:div w:id="921645203">
      <w:bodyDiv w:val="1"/>
      <w:marLeft w:val="0"/>
      <w:marRight w:val="0"/>
      <w:marTop w:val="0"/>
      <w:marBottom w:val="0"/>
      <w:divBdr>
        <w:top w:val="none" w:sz="0" w:space="0" w:color="auto"/>
        <w:left w:val="none" w:sz="0" w:space="0" w:color="auto"/>
        <w:bottom w:val="none" w:sz="0" w:space="0" w:color="auto"/>
        <w:right w:val="none" w:sz="0" w:space="0" w:color="auto"/>
      </w:divBdr>
    </w:div>
    <w:div w:id="924803402">
      <w:bodyDiv w:val="1"/>
      <w:marLeft w:val="0"/>
      <w:marRight w:val="0"/>
      <w:marTop w:val="0"/>
      <w:marBottom w:val="0"/>
      <w:divBdr>
        <w:top w:val="none" w:sz="0" w:space="0" w:color="auto"/>
        <w:left w:val="none" w:sz="0" w:space="0" w:color="auto"/>
        <w:bottom w:val="none" w:sz="0" w:space="0" w:color="auto"/>
        <w:right w:val="none" w:sz="0" w:space="0" w:color="auto"/>
      </w:divBdr>
    </w:div>
    <w:div w:id="935599869">
      <w:bodyDiv w:val="1"/>
      <w:marLeft w:val="0"/>
      <w:marRight w:val="0"/>
      <w:marTop w:val="0"/>
      <w:marBottom w:val="0"/>
      <w:divBdr>
        <w:top w:val="none" w:sz="0" w:space="0" w:color="auto"/>
        <w:left w:val="none" w:sz="0" w:space="0" w:color="auto"/>
        <w:bottom w:val="none" w:sz="0" w:space="0" w:color="auto"/>
        <w:right w:val="none" w:sz="0" w:space="0" w:color="auto"/>
      </w:divBdr>
    </w:div>
    <w:div w:id="958681085">
      <w:bodyDiv w:val="1"/>
      <w:marLeft w:val="0"/>
      <w:marRight w:val="0"/>
      <w:marTop w:val="0"/>
      <w:marBottom w:val="0"/>
      <w:divBdr>
        <w:top w:val="none" w:sz="0" w:space="0" w:color="auto"/>
        <w:left w:val="none" w:sz="0" w:space="0" w:color="auto"/>
        <w:bottom w:val="none" w:sz="0" w:space="0" w:color="auto"/>
        <w:right w:val="none" w:sz="0" w:space="0" w:color="auto"/>
      </w:divBdr>
    </w:div>
    <w:div w:id="1032455807">
      <w:bodyDiv w:val="1"/>
      <w:marLeft w:val="0"/>
      <w:marRight w:val="0"/>
      <w:marTop w:val="0"/>
      <w:marBottom w:val="0"/>
      <w:divBdr>
        <w:top w:val="none" w:sz="0" w:space="0" w:color="auto"/>
        <w:left w:val="none" w:sz="0" w:space="0" w:color="auto"/>
        <w:bottom w:val="none" w:sz="0" w:space="0" w:color="auto"/>
        <w:right w:val="none" w:sz="0" w:space="0" w:color="auto"/>
      </w:divBdr>
    </w:div>
    <w:div w:id="1040279656">
      <w:bodyDiv w:val="1"/>
      <w:marLeft w:val="0"/>
      <w:marRight w:val="0"/>
      <w:marTop w:val="0"/>
      <w:marBottom w:val="0"/>
      <w:divBdr>
        <w:top w:val="none" w:sz="0" w:space="0" w:color="auto"/>
        <w:left w:val="none" w:sz="0" w:space="0" w:color="auto"/>
        <w:bottom w:val="none" w:sz="0" w:space="0" w:color="auto"/>
        <w:right w:val="none" w:sz="0" w:space="0" w:color="auto"/>
      </w:divBdr>
    </w:div>
    <w:div w:id="1062220282">
      <w:bodyDiv w:val="1"/>
      <w:marLeft w:val="0"/>
      <w:marRight w:val="0"/>
      <w:marTop w:val="0"/>
      <w:marBottom w:val="0"/>
      <w:divBdr>
        <w:top w:val="none" w:sz="0" w:space="0" w:color="auto"/>
        <w:left w:val="none" w:sz="0" w:space="0" w:color="auto"/>
        <w:bottom w:val="none" w:sz="0" w:space="0" w:color="auto"/>
        <w:right w:val="none" w:sz="0" w:space="0" w:color="auto"/>
      </w:divBdr>
    </w:div>
    <w:div w:id="1064908958">
      <w:bodyDiv w:val="1"/>
      <w:marLeft w:val="0"/>
      <w:marRight w:val="0"/>
      <w:marTop w:val="0"/>
      <w:marBottom w:val="0"/>
      <w:divBdr>
        <w:top w:val="none" w:sz="0" w:space="0" w:color="auto"/>
        <w:left w:val="none" w:sz="0" w:space="0" w:color="auto"/>
        <w:bottom w:val="none" w:sz="0" w:space="0" w:color="auto"/>
        <w:right w:val="none" w:sz="0" w:space="0" w:color="auto"/>
      </w:divBdr>
    </w:div>
    <w:div w:id="1087727121">
      <w:bodyDiv w:val="1"/>
      <w:marLeft w:val="0"/>
      <w:marRight w:val="0"/>
      <w:marTop w:val="0"/>
      <w:marBottom w:val="0"/>
      <w:divBdr>
        <w:top w:val="none" w:sz="0" w:space="0" w:color="auto"/>
        <w:left w:val="none" w:sz="0" w:space="0" w:color="auto"/>
        <w:bottom w:val="none" w:sz="0" w:space="0" w:color="auto"/>
        <w:right w:val="none" w:sz="0" w:space="0" w:color="auto"/>
      </w:divBdr>
    </w:div>
    <w:div w:id="1152254509">
      <w:bodyDiv w:val="1"/>
      <w:marLeft w:val="0"/>
      <w:marRight w:val="0"/>
      <w:marTop w:val="0"/>
      <w:marBottom w:val="0"/>
      <w:divBdr>
        <w:top w:val="none" w:sz="0" w:space="0" w:color="auto"/>
        <w:left w:val="none" w:sz="0" w:space="0" w:color="auto"/>
        <w:bottom w:val="none" w:sz="0" w:space="0" w:color="auto"/>
        <w:right w:val="none" w:sz="0" w:space="0" w:color="auto"/>
      </w:divBdr>
    </w:div>
    <w:div w:id="1152915140">
      <w:bodyDiv w:val="1"/>
      <w:marLeft w:val="0"/>
      <w:marRight w:val="0"/>
      <w:marTop w:val="0"/>
      <w:marBottom w:val="0"/>
      <w:divBdr>
        <w:top w:val="none" w:sz="0" w:space="0" w:color="auto"/>
        <w:left w:val="none" w:sz="0" w:space="0" w:color="auto"/>
        <w:bottom w:val="none" w:sz="0" w:space="0" w:color="auto"/>
        <w:right w:val="none" w:sz="0" w:space="0" w:color="auto"/>
      </w:divBdr>
    </w:div>
    <w:div w:id="1160926011">
      <w:bodyDiv w:val="1"/>
      <w:marLeft w:val="0"/>
      <w:marRight w:val="0"/>
      <w:marTop w:val="0"/>
      <w:marBottom w:val="0"/>
      <w:divBdr>
        <w:top w:val="none" w:sz="0" w:space="0" w:color="auto"/>
        <w:left w:val="none" w:sz="0" w:space="0" w:color="auto"/>
        <w:bottom w:val="none" w:sz="0" w:space="0" w:color="auto"/>
        <w:right w:val="none" w:sz="0" w:space="0" w:color="auto"/>
      </w:divBdr>
    </w:div>
    <w:div w:id="1183588483">
      <w:bodyDiv w:val="1"/>
      <w:marLeft w:val="0"/>
      <w:marRight w:val="0"/>
      <w:marTop w:val="0"/>
      <w:marBottom w:val="0"/>
      <w:divBdr>
        <w:top w:val="none" w:sz="0" w:space="0" w:color="auto"/>
        <w:left w:val="none" w:sz="0" w:space="0" w:color="auto"/>
        <w:bottom w:val="none" w:sz="0" w:space="0" w:color="auto"/>
        <w:right w:val="none" w:sz="0" w:space="0" w:color="auto"/>
      </w:divBdr>
    </w:div>
    <w:div w:id="1262296617">
      <w:bodyDiv w:val="1"/>
      <w:marLeft w:val="0"/>
      <w:marRight w:val="0"/>
      <w:marTop w:val="0"/>
      <w:marBottom w:val="0"/>
      <w:divBdr>
        <w:top w:val="none" w:sz="0" w:space="0" w:color="auto"/>
        <w:left w:val="none" w:sz="0" w:space="0" w:color="auto"/>
        <w:bottom w:val="none" w:sz="0" w:space="0" w:color="auto"/>
        <w:right w:val="none" w:sz="0" w:space="0" w:color="auto"/>
      </w:divBdr>
    </w:div>
    <w:div w:id="1282109625">
      <w:bodyDiv w:val="1"/>
      <w:marLeft w:val="0"/>
      <w:marRight w:val="0"/>
      <w:marTop w:val="0"/>
      <w:marBottom w:val="0"/>
      <w:divBdr>
        <w:top w:val="none" w:sz="0" w:space="0" w:color="auto"/>
        <w:left w:val="none" w:sz="0" w:space="0" w:color="auto"/>
        <w:bottom w:val="none" w:sz="0" w:space="0" w:color="auto"/>
        <w:right w:val="none" w:sz="0" w:space="0" w:color="auto"/>
      </w:divBdr>
    </w:div>
    <w:div w:id="1303392183">
      <w:bodyDiv w:val="1"/>
      <w:marLeft w:val="0"/>
      <w:marRight w:val="0"/>
      <w:marTop w:val="0"/>
      <w:marBottom w:val="0"/>
      <w:divBdr>
        <w:top w:val="none" w:sz="0" w:space="0" w:color="auto"/>
        <w:left w:val="none" w:sz="0" w:space="0" w:color="auto"/>
        <w:bottom w:val="none" w:sz="0" w:space="0" w:color="auto"/>
        <w:right w:val="none" w:sz="0" w:space="0" w:color="auto"/>
      </w:divBdr>
    </w:div>
    <w:div w:id="1324505746">
      <w:bodyDiv w:val="1"/>
      <w:marLeft w:val="0"/>
      <w:marRight w:val="0"/>
      <w:marTop w:val="0"/>
      <w:marBottom w:val="0"/>
      <w:divBdr>
        <w:top w:val="none" w:sz="0" w:space="0" w:color="auto"/>
        <w:left w:val="none" w:sz="0" w:space="0" w:color="auto"/>
        <w:bottom w:val="none" w:sz="0" w:space="0" w:color="auto"/>
        <w:right w:val="none" w:sz="0" w:space="0" w:color="auto"/>
      </w:divBdr>
    </w:div>
    <w:div w:id="1377389345">
      <w:bodyDiv w:val="1"/>
      <w:marLeft w:val="0"/>
      <w:marRight w:val="0"/>
      <w:marTop w:val="0"/>
      <w:marBottom w:val="0"/>
      <w:divBdr>
        <w:top w:val="none" w:sz="0" w:space="0" w:color="auto"/>
        <w:left w:val="none" w:sz="0" w:space="0" w:color="auto"/>
        <w:bottom w:val="none" w:sz="0" w:space="0" w:color="auto"/>
        <w:right w:val="none" w:sz="0" w:space="0" w:color="auto"/>
      </w:divBdr>
    </w:div>
    <w:div w:id="1379237159">
      <w:bodyDiv w:val="1"/>
      <w:marLeft w:val="0"/>
      <w:marRight w:val="0"/>
      <w:marTop w:val="0"/>
      <w:marBottom w:val="0"/>
      <w:divBdr>
        <w:top w:val="none" w:sz="0" w:space="0" w:color="auto"/>
        <w:left w:val="none" w:sz="0" w:space="0" w:color="auto"/>
        <w:bottom w:val="none" w:sz="0" w:space="0" w:color="auto"/>
        <w:right w:val="none" w:sz="0" w:space="0" w:color="auto"/>
      </w:divBdr>
    </w:div>
    <w:div w:id="1395078838">
      <w:bodyDiv w:val="1"/>
      <w:marLeft w:val="0"/>
      <w:marRight w:val="0"/>
      <w:marTop w:val="0"/>
      <w:marBottom w:val="0"/>
      <w:divBdr>
        <w:top w:val="none" w:sz="0" w:space="0" w:color="auto"/>
        <w:left w:val="none" w:sz="0" w:space="0" w:color="auto"/>
        <w:bottom w:val="none" w:sz="0" w:space="0" w:color="auto"/>
        <w:right w:val="none" w:sz="0" w:space="0" w:color="auto"/>
      </w:divBdr>
    </w:div>
    <w:div w:id="1409228894">
      <w:bodyDiv w:val="1"/>
      <w:marLeft w:val="0"/>
      <w:marRight w:val="0"/>
      <w:marTop w:val="0"/>
      <w:marBottom w:val="0"/>
      <w:divBdr>
        <w:top w:val="none" w:sz="0" w:space="0" w:color="auto"/>
        <w:left w:val="none" w:sz="0" w:space="0" w:color="auto"/>
        <w:bottom w:val="none" w:sz="0" w:space="0" w:color="auto"/>
        <w:right w:val="none" w:sz="0" w:space="0" w:color="auto"/>
      </w:divBdr>
    </w:div>
    <w:div w:id="1435905465">
      <w:bodyDiv w:val="1"/>
      <w:marLeft w:val="0"/>
      <w:marRight w:val="0"/>
      <w:marTop w:val="0"/>
      <w:marBottom w:val="0"/>
      <w:divBdr>
        <w:top w:val="none" w:sz="0" w:space="0" w:color="auto"/>
        <w:left w:val="none" w:sz="0" w:space="0" w:color="auto"/>
        <w:bottom w:val="none" w:sz="0" w:space="0" w:color="auto"/>
        <w:right w:val="none" w:sz="0" w:space="0" w:color="auto"/>
      </w:divBdr>
    </w:div>
    <w:div w:id="1441684215">
      <w:bodyDiv w:val="1"/>
      <w:marLeft w:val="0"/>
      <w:marRight w:val="0"/>
      <w:marTop w:val="0"/>
      <w:marBottom w:val="0"/>
      <w:divBdr>
        <w:top w:val="none" w:sz="0" w:space="0" w:color="auto"/>
        <w:left w:val="none" w:sz="0" w:space="0" w:color="auto"/>
        <w:bottom w:val="none" w:sz="0" w:space="0" w:color="auto"/>
        <w:right w:val="none" w:sz="0" w:space="0" w:color="auto"/>
      </w:divBdr>
    </w:div>
    <w:div w:id="1444886406">
      <w:bodyDiv w:val="1"/>
      <w:marLeft w:val="0"/>
      <w:marRight w:val="0"/>
      <w:marTop w:val="0"/>
      <w:marBottom w:val="0"/>
      <w:divBdr>
        <w:top w:val="none" w:sz="0" w:space="0" w:color="auto"/>
        <w:left w:val="none" w:sz="0" w:space="0" w:color="auto"/>
        <w:bottom w:val="none" w:sz="0" w:space="0" w:color="auto"/>
        <w:right w:val="none" w:sz="0" w:space="0" w:color="auto"/>
      </w:divBdr>
    </w:div>
    <w:div w:id="1454521216">
      <w:bodyDiv w:val="1"/>
      <w:marLeft w:val="0"/>
      <w:marRight w:val="0"/>
      <w:marTop w:val="0"/>
      <w:marBottom w:val="0"/>
      <w:divBdr>
        <w:top w:val="none" w:sz="0" w:space="0" w:color="auto"/>
        <w:left w:val="none" w:sz="0" w:space="0" w:color="auto"/>
        <w:bottom w:val="none" w:sz="0" w:space="0" w:color="auto"/>
        <w:right w:val="none" w:sz="0" w:space="0" w:color="auto"/>
      </w:divBdr>
    </w:div>
    <w:div w:id="1460878628">
      <w:bodyDiv w:val="1"/>
      <w:marLeft w:val="0"/>
      <w:marRight w:val="0"/>
      <w:marTop w:val="0"/>
      <w:marBottom w:val="0"/>
      <w:divBdr>
        <w:top w:val="none" w:sz="0" w:space="0" w:color="auto"/>
        <w:left w:val="none" w:sz="0" w:space="0" w:color="auto"/>
        <w:bottom w:val="none" w:sz="0" w:space="0" w:color="auto"/>
        <w:right w:val="none" w:sz="0" w:space="0" w:color="auto"/>
      </w:divBdr>
    </w:div>
    <w:div w:id="1484547612">
      <w:bodyDiv w:val="1"/>
      <w:marLeft w:val="0"/>
      <w:marRight w:val="0"/>
      <w:marTop w:val="0"/>
      <w:marBottom w:val="0"/>
      <w:divBdr>
        <w:top w:val="none" w:sz="0" w:space="0" w:color="auto"/>
        <w:left w:val="none" w:sz="0" w:space="0" w:color="auto"/>
        <w:bottom w:val="none" w:sz="0" w:space="0" w:color="auto"/>
        <w:right w:val="none" w:sz="0" w:space="0" w:color="auto"/>
      </w:divBdr>
    </w:div>
    <w:div w:id="1493837800">
      <w:bodyDiv w:val="1"/>
      <w:marLeft w:val="0"/>
      <w:marRight w:val="0"/>
      <w:marTop w:val="0"/>
      <w:marBottom w:val="0"/>
      <w:divBdr>
        <w:top w:val="none" w:sz="0" w:space="0" w:color="auto"/>
        <w:left w:val="none" w:sz="0" w:space="0" w:color="auto"/>
        <w:bottom w:val="none" w:sz="0" w:space="0" w:color="auto"/>
        <w:right w:val="none" w:sz="0" w:space="0" w:color="auto"/>
      </w:divBdr>
    </w:div>
    <w:div w:id="1502238158">
      <w:bodyDiv w:val="1"/>
      <w:marLeft w:val="0"/>
      <w:marRight w:val="0"/>
      <w:marTop w:val="0"/>
      <w:marBottom w:val="0"/>
      <w:divBdr>
        <w:top w:val="none" w:sz="0" w:space="0" w:color="auto"/>
        <w:left w:val="none" w:sz="0" w:space="0" w:color="auto"/>
        <w:bottom w:val="none" w:sz="0" w:space="0" w:color="auto"/>
        <w:right w:val="none" w:sz="0" w:space="0" w:color="auto"/>
      </w:divBdr>
    </w:div>
    <w:div w:id="1525629180">
      <w:bodyDiv w:val="1"/>
      <w:marLeft w:val="0"/>
      <w:marRight w:val="0"/>
      <w:marTop w:val="0"/>
      <w:marBottom w:val="0"/>
      <w:divBdr>
        <w:top w:val="none" w:sz="0" w:space="0" w:color="auto"/>
        <w:left w:val="none" w:sz="0" w:space="0" w:color="auto"/>
        <w:bottom w:val="none" w:sz="0" w:space="0" w:color="auto"/>
        <w:right w:val="none" w:sz="0" w:space="0" w:color="auto"/>
      </w:divBdr>
    </w:div>
    <w:div w:id="1531140866">
      <w:bodyDiv w:val="1"/>
      <w:marLeft w:val="0"/>
      <w:marRight w:val="0"/>
      <w:marTop w:val="0"/>
      <w:marBottom w:val="0"/>
      <w:divBdr>
        <w:top w:val="none" w:sz="0" w:space="0" w:color="auto"/>
        <w:left w:val="none" w:sz="0" w:space="0" w:color="auto"/>
        <w:bottom w:val="none" w:sz="0" w:space="0" w:color="auto"/>
        <w:right w:val="none" w:sz="0" w:space="0" w:color="auto"/>
      </w:divBdr>
    </w:div>
    <w:div w:id="1544052499">
      <w:bodyDiv w:val="1"/>
      <w:marLeft w:val="0"/>
      <w:marRight w:val="0"/>
      <w:marTop w:val="0"/>
      <w:marBottom w:val="0"/>
      <w:divBdr>
        <w:top w:val="none" w:sz="0" w:space="0" w:color="auto"/>
        <w:left w:val="none" w:sz="0" w:space="0" w:color="auto"/>
        <w:bottom w:val="none" w:sz="0" w:space="0" w:color="auto"/>
        <w:right w:val="none" w:sz="0" w:space="0" w:color="auto"/>
      </w:divBdr>
    </w:div>
    <w:div w:id="1545555435">
      <w:bodyDiv w:val="1"/>
      <w:marLeft w:val="0"/>
      <w:marRight w:val="0"/>
      <w:marTop w:val="0"/>
      <w:marBottom w:val="0"/>
      <w:divBdr>
        <w:top w:val="none" w:sz="0" w:space="0" w:color="auto"/>
        <w:left w:val="none" w:sz="0" w:space="0" w:color="auto"/>
        <w:bottom w:val="none" w:sz="0" w:space="0" w:color="auto"/>
        <w:right w:val="none" w:sz="0" w:space="0" w:color="auto"/>
      </w:divBdr>
    </w:div>
    <w:div w:id="1566379117">
      <w:bodyDiv w:val="1"/>
      <w:marLeft w:val="0"/>
      <w:marRight w:val="0"/>
      <w:marTop w:val="0"/>
      <w:marBottom w:val="0"/>
      <w:divBdr>
        <w:top w:val="none" w:sz="0" w:space="0" w:color="auto"/>
        <w:left w:val="none" w:sz="0" w:space="0" w:color="auto"/>
        <w:bottom w:val="none" w:sz="0" w:space="0" w:color="auto"/>
        <w:right w:val="none" w:sz="0" w:space="0" w:color="auto"/>
      </w:divBdr>
    </w:div>
    <w:div w:id="1569538868">
      <w:bodyDiv w:val="1"/>
      <w:marLeft w:val="0"/>
      <w:marRight w:val="0"/>
      <w:marTop w:val="0"/>
      <w:marBottom w:val="0"/>
      <w:divBdr>
        <w:top w:val="none" w:sz="0" w:space="0" w:color="auto"/>
        <w:left w:val="none" w:sz="0" w:space="0" w:color="auto"/>
        <w:bottom w:val="none" w:sz="0" w:space="0" w:color="auto"/>
        <w:right w:val="none" w:sz="0" w:space="0" w:color="auto"/>
      </w:divBdr>
    </w:div>
    <w:div w:id="1585798407">
      <w:bodyDiv w:val="1"/>
      <w:marLeft w:val="0"/>
      <w:marRight w:val="0"/>
      <w:marTop w:val="0"/>
      <w:marBottom w:val="0"/>
      <w:divBdr>
        <w:top w:val="none" w:sz="0" w:space="0" w:color="auto"/>
        <w:left w:val="none" w:sz="0" w:space="0" w:color="auto"/>
        <w:bottom w:val="none" w:sz="0" w:space="0" w:color="auto"/>
        <w:right w:val="none" w:sz="0" w:space="0" w:color="auto"/>
      </w:divBdr>
    </w:div>
    <w:div w:id="1595479041">
      <w:bodyDiv w:val="1"/>
      <w:marLeft w:val="0"/>
      <w:marRight w:val="0"/>
      <w:marTop w:val="0"/>
      <w:marBottom w:val="0"/>
      <w:divBdr>
        <w:top w:val="none" w:sz="0" w:space="0" w:color="auto"/>
        <w:left w:val="none" w:sz="0" w:space="0" w:color="auto"/>
        <w:bottom w:val="none" w:sz="0" w:space="0" w:color="auto"/>
        <w:right w:val="none" w:sz="0" w:space="0" w:color="auto"/>
      </w:divBdr>
    </w:div>
    <w:div w:id="1595898410">
      <w:bodyDiv w:val="1"/>
      <w:marLeft w:val="0"/>
      <w:marRight w:val="0"/>
      <w:marTop w:val="0"/>
      <w:marBottom w:val="0"/>
      <w:divBdr>
        <w:top w:val="none" w:sz="0" w:space="0" w:color="auto"/>
        <w:left w:val="none" w:sz="0" w:space="0" w:color="auto"/>
        <w:bottom w:val="none" w:sz="0" w:space="0" w:color="auto"/>
        <w:right w:val="none" w:sz="0" w:space="0" w:color="auto"/>
      </w:divBdr>
    </w:div>
    <w:div w:id="1604261501">
      <w:bodyDiv w:val="1"/>
      <w:marLeft w:val="0"/>
      <w:marRight w:val="0"/>
      <w:marTop w:val="0"/>
      <w:marBottom w:val="0"/>
      <w:divBdr>
        <w:top w:val="none" w:sz="0" w:space="0" w:color="auto"/>
        <w:left w:val="none" w:sz="0" w:space="0" w:color="auto"/>
        <w:bottom w:val="none" w:sz="0" w:space="0" w:color="auto"/>
        <w:right w:val="none" w:sz="0" w:space="0" w:color="auto"/>
      </w:divBdr>
    </w:div>
    <w:div w:id="1606692537">
      <w:bodyDiv w:val="1"/>
      <w:marLeft w:val="0"/>
      <w:marRight w:val="0"/>
      <w:marTop w:val="0"/>
      <w:marBottom w:val="0"/>
      <w:divBdr>
        <w:top w:val="none" w:sz="0" w:space="0" w:color="auto"/>
        <w:left w:val="none" w:sz="0" w:space="0" w:color="auto"/>
        <w:bottom w:val="none" w:sz="0" w:space="0" w:color="auto"/>
        <w:right w:val="none" w:sz="0" w:space="0" w:color="auto"/>
      </w:divBdr>
    </w:div>
    <w:div w:id="1607153824">
      <w:bodyDiv w:val="1"/>
      <w:marLeft w:val="0"/>
      <w:marRight w:val="0"/>
      <w:marTop w:val="0"/>
      <w:marBottom w:val="0"/>
      <w:divBdr>
        <w:top w:val="none" w:sz="0" w:space="0" w:color="auto"/>
        <w:left w:val="none" w:sz="0" w:space="0" w:color="auto"/>
        <w:bottom w:val="none" w:sz="0" w:space="0" w:color="auto"/>
        <w:right w:val="none" w:sz="0" w:space="0" w:color="auto"/>
      </w:divBdr>
    </w:div>
    <w:div w:id="1609383774">
      <w:bodyDiv w:val="1"/>
      <w:marLeft w:val="0"/>
      <w:marRight w:val="0"/>
      <w:marTop w:val="0"/>
      <w:marBottom w:val="0"/>
      <w:divBdr>
        <w:top w:val="none" w:sz="0" w:space="0" w:color="auto"/>
        <w:left w:val="none" w:sz="0" w:space="0" w:color="auto"/>
        <w:bottom w:val="none" w:sz="0" w:space="0" w:color="auto"/>
        <w:right w:val="none" w:sz="0" w:space="0" w:color="auto"/>
      </w:divBdr>
    </w:div>
    <w:div w:id="1609579765">
      <w:bodyDiv w:val="1"/>
      <w:marLeft w:val="0"/>
      <w:marRight w:val="0"/>
      <w:marTop w:val="0"/>
      <w:marBottom w:val="0"/>
      <w:divBdr>
        <w:top w:val="none" w:sz="0" w:space="0" w:color="auto"/>
        <w:left w:val="none" w:sz="0" w:space="0" w:color="auto"/>
        <w:bottom w:val="none" w:sz="0" w:space="0" w:color="auto"/>
        <w:right w:val="none" w:sz="0" w:space="0" w:color="auto"/>
      </w:divBdr>
    </w:div>
    <w:div w:id="1663311189">
      <w:bodyDiv w:val="1"/>
      <w:marLeft w:val="0"/>
      <w:marRight w:val="0"/>
      <w:marTop w:val="0"/>
      <w:marBottom w:val="0"/>
      <w:divBdr>
        <w:top w:val="none" w:sz="0" w:space="0" w:color="auto"/>
        <w:left w:val="none" w:sz="0" w:space="0" w:color="auto"/>
        <w:bottom w:val="none" w:sz="0" w:space="0" w:color="auto"/>
        <w:right w:val="none" w:sz="0" w:space="0" w:color="auto"/>
      </w:divBdr>
    </w:div>
    <w:div w:id="1667123524">
      <w:bodyDiv w:val="1"/>
      <w:marLeft w:val="0"/>
      <w:marRight w:val="0"/>
      <w:marTop w:val="0"/>
      <w:marBottom w:val="0"/>
      <w:divBdr>
        <w:top w:val="none" w:sz="0" w:space="0" w:color="auto"/>
        <w:left w:val="none" w:sz="0" w:space="0" w:color="auto"/>
        <w:bottom w:val="none" w:sz="0" w:space="0" w:color="auto"/>
        <w:right w:val="none" w:sz="0" w:space="0" w:color="auto"/>
      </w:divBdr>
    </w:div>
    <w:div w:id="1688486407">
      <w:bodyDiv w:val="1"/>
      <w:marLeft w:val="0"/>
      <w:marRight w:val="0"/>
      <w:marTop w:val="0"/>
      <w:marBottom w:val="0"/>
      <w:divBdr>
        <w:top w:val="none" w:sz="0" w:space="0" w:color="auto"/>
        <w:left w:val="none" w:sz="0" w:space="0" w:color="auto"/>
        <w:bottom w:val="none" w:sz="0" w:space="0" w:color="auto"/>
        <w:right w:val="none" w:sz="0" w:space="0" w:color="auto"/>
      </w:divBdr>
    </w:div>
    <w:div w:id="1699045859">
      <w:bodyDiv w:val="1"/>
      <w:marLeft w:val="0"/>
      <w:marRight w:val="0"/>
      <w:marTop w:val="0"/>
      <w:marBottom w:val="0"/>
      <w:divBdr>
        <w:top w:val="none" w:sz="0" w:space="0" w:color="auto"/>
        <w:left w:val="none" w:sz="0" w:space="0" w:color="auto"/>
        <w:bottom w:val="none" w:sz="0" w:space="0" w:color="auto"/>
        <w:right w:val="none" w:sz="0" w:space="0" w:color="auto"/>
      </w:divBdr>
    </w:div>
    <w:div w:id="1706297172">
      <w:bodyDiv w:val="1"/>
      <w:marLeft w:val="0"/>
      <w:marRight w:val="0"/>
      <w:marTop w:val="0"/>
      <w:marBottom w:val="0"/>
      <w:divBdr>
        <w:top w:val="none" w:sz="0" w:space="0" w:color="auto"/>
        <w:left w:val="none" w:sz="0" w:space="0" w:color="auto"/>
        <w:bottom w:val="none" w:sz="0" w:space="0" w:color="auto"/>
        <w:right w:val="none" w:sz="0" w:space="0" w:color="auto"/>
      </w:divBdr>
    </w:div>
    <w:div w:id="1715276931">
      <w:bodyDiv w:val="1"/>
      <w:marLeft w:val="0"/>
      <w:marRight w:val="0"/>
      <w:marTop w:val="0"/>
      <w:marBottom w:val="0"/>
      <w:divBdr>
        <w:top w:val="none" w:sz="0" w:space="0" w:color="auto"/>
        <w:left w:val="none" w:sz="0" w:space="0" w:color="auto"/>
        <w:bottom w:val="none" w:sz="0" w:space="0" w:color="auto"/>
        <w:right w:val="none" w:sz="0" w:space="0" w:color="auto"/>
      </w:divBdr>
    </w:div>
    <w:div w:id="1734309033">
      <w:bodyDiv w:val="1"/>
      <w:marLeft w:val="0"/>
      <w:marRight w:val="0"/>
      <w:marTop w:val="0"/>
      <w:marBottom w:val="0"/>
      <w:divBdr>
        <w:top w:val="none" w:sz="0" w:space="0" w:color="auto"/>
        <w:left w:val="none" w:sz="0" w:space="0" w:color="auto"/>
        <w:bottom w:val="none" w:sz="0" w:space="0" w:color="auto"/>
        <w:right w:val="none" w:sz="0" w:space="0" w:color="auto"/>
      </w:divBdr>
    </w:div>
    <w:div w:id="1735007865">
      <w:bodyDiv w:val="1"/>
      <w:marLeft w:val="0"/>
      <w:marRight w:val="0"/>
      <w:marTop w:val="0"/>
      <w:marBottom w:val="0"/>
      <w:divBdr>
        <w:top w:val="none" w:sz="0" w:space="0" w:color="auto"/>
        <w:left w:val="none" w:sz="0" w:space="0" w:color="auto"/>
        <w:bottom w:val="none" w:sz="0" w:space="0" w:color="auto"/>
        <w:right w:val="none" w:sz="0" w:space="0" w:color="auto"/>
      </w:divBdr>
    </w:div>
    <w:div w:id="1747873508">
      <w:bodyDiv w:val="1"/>
      <w:marLeft w:val="0"/>
      <w:marRight w:val="0"/>
      <w:marTop w:val="0"/>
      <w:marBottom w:val="0"/>
      <w:divBdr>
        <w:top w:val="none" w:sz="0" w:space="0" w:color="auto"/>
        <w:left w:val="none" w:sz="0" w:space="0" w:color="auto"/>
        <w:bottom w:val="none" w:sz="0" w:space="0" w:color="auto"/>
        <w:right w:val="none" w:sz="0" w:space="0" w:color="auto"/>
      </w:divBdr>
    </w:div>
    <w:div w:id="1769614459">
      <w:bodyDiv w:val="1"/>
      <w:marLeft w:val="0"/>
      <w:marRight w:val="0"/>
      <w:marTop w:val="0"/>
      <w:marBottom w:val="0"/>
      <w:divBdr>
        <w:top w:val="none" w:sz="0" w:space="0" w:color="auto"/>
        <w:left w:val="none" w:sz="0" w:space="0" w:color="auto"/>
        <w:bottom w:val="none" w:sz="0" w:space="0" w:color="auto"/>
        <w:right w:val="none" w:sz="0" w:space="0" w:color="auto"/>
      </w:divBdr>
    </w:div>
    <w:div w:id="1776171714">
      <w:bodyDiv w:val="1"/>
      <w:marLeft w:val="0"/>
      <w:marRight w:val="0"/>
      <w:marTop w:val="0"/>
      <w:marBottom w:val="0"/>
      <w:divBdr>
        <w:top w:val="none" w:sz="0" w:space="0" w:color="auto"/>
        <w:left w:val="none" w:sz="0" w:space="0" w:color="auto"/>
        <w:bottom w:val="none" w:sz="0" w:space="0" w:color="auto"/>
        <w:right w:val="none" w:sz="0" w:space="0" w:color="auto"/>
      </w:divBdr>
    </w:div>
    <w:div w:id="1780298951">
      <w:bodyDiv w:val="1"/>
      <w:marLeft w:val="0"/>
      <w:marRight w:val="0"/>
      <w:marTop w:val="0"/>
      <w:marBottom w:val="0"/>
      <w:divBdr>
        <w:top w:val="none" w:sz="0" w:space="0" w:color="auto"/>
        <w:left w:val="none" w:sz="0" w:space="0" w:color="auto"/>
        <w:bottom w:val="none" w:sz="0" w:space="0" w:color="auto"/>
        <w:right w:val="none" w:sz="0" w:space="0" w:color="auto"/>
      </w:divBdr>
    </w:div>
    <w:div w:id="1799564120">
      <w:bodyDiv w:val="1"/>
      <w:marLeft w:val="0"/>
      <w:marRight w:val="0"/>
      <w:marTop w:val="0"/>
      <w:marBottom w:val="0"/>
      <w:divBdr>
        <w:top w:val="none" w:sz="0" w:space="0" w:color="auto"/>
        <w:left w:val="none" w:sz="0" w:space="0" w:color="auto"/>
        <w:bottom w:val="none" w:sz="0" w:space="0" w:color="auto"/>
        <w:right w:val="none" w:sz="0" w:space="0" w:color="auto"/>
      </w:divBdr>
    </w:div>
    <w:div w:id="1822035932">
      <w:bodyDiv w:val="1"/>
      <w:marLeft w:val="0"/>
      <w:marRight w:val="0"/>
      <w:marTop w:val="0"/>
      <w:marBottom w:val="0"/>
      <w:divBdr>
        <w:top w:val="none" w:sz="0" w:space="0" w:color="auto"/>
        <w:left w:val="none" w:sz="0" w:space="0" w:color="auto"/>
        <w:bottom w:val="none" w:sz="0" w:space="0" w:color="auto"/>
        <w:right w:val="none" w:sz="0" w:space="0" w:color="auto"/>
      </w:divBdr>
    </w:div>
    <w:div w:id="1833373407">
      <w:bodyDiv w:val="1"/>
      <w:marLeft w:val="0"/>
      <w:marRight w:val="0"/>
      <w:marTop w:val="0"/>
      <w:marBottom w:val="0"/>
      <w:divBdr>
        <w:top w:val="none" w:sz="0" w:space="0" w:color="auto"/>
        <w:left w:val="none" w:sz="0" w:space="0" w:color="auto"/>
        <w:bottom w:val="none" w:sz="0" w:space="0" w:color="auto"/>
        <w:right w:val="none" w:sz="0" w:space="0" w:color="auto"/>
      </w:divBdr>
    </w:div>
    <w:div w:id="1857881357">
      <w:bodyDiv w:val="1"/>
      <w:marLeft w:val="0"/>
      <w:marRight w:val="0"/>
      <w:marTop w:val="0"/>
      <w:marBottom w:val="0"/>
      <w:divBdr>
        <w:top w:val="none" w:sz="0" w:space="0" w:color="auto"/>
        <w:left w:val="none" w:sz="0" w:space="0" w:color="auto"/>
        <w:bottom w:val="none" w:sz="0" w:space="0" w:color="auto"/>
        <w:right w:val="none" w:sz="0" w:space="0" w:color="auto"/>
      </w:divBdr>
    </w:div>
    <w:div w:id="1868637284">
      <w:bodyDiv w:val="1"/>
      <w:marLeft w:val="0"/>
      <w:marRight w:val="0"/>
      <w:marTop w:val="0"/>
      <w:marBottom w:val="0"/>
      <w:divBdr>
        <w:top w:val="none" w:sz="0" w:space="0" w:color="auto"/>
        <w:left w:val="none" w:sz="0" w:space="0" w:color="auto"/>
        <w:bottom w:val="none" w:sz="0" w:space="0" w:color="auto"/>
        <w:right w:val="none" w:sz="0" w:space="0" w:color="auto"/>
      </w:divBdr>
    </w:div>
    <w:div w:id="1876887051">
      <w:bodyDiv w:val="1"/>
      <w:marLeft w:val="0"/>
      <w:marRight w:val="0"/>
      <w:marTop w:val="0"/>
      <w:marBottom w:val="0"/>
      <w:divBdr>
        <w:top w:val="none" w:sz="0" w:space="0" w:color="auto"/>
        <w:left w:val="none" w:sz="0" w:space="0" w:color="auto"/>
        <w:bottom w:val="none" w:sz="0" w:space="0" w:color="auto"/>
        <w:right w:val="none" w:sz="0" w:space="0" w:color="auto"/>
      </w:divBdr>
    </w:div>
    <w:div w:id="1878081011">
      <w:bodyDiv w:val="1"/>
      <w:marLeft w:val="0"/>
      <w:marRight w:val="0"/>
      <w:marTop w:val="0"/>
      <w:marBottom w:val="0"/>
      <w:divBdr>
        <w:top w:val="none" w:sz="0" w:space="0" w:color="auto"/>
        <w:left w:val="none" w:sz="0" w:space="0" w:color="auto"/>
        <w:bottom w:val="none" w:sz="0" w:space="0" w:color="auto"/>
        <w:right w:val="none" w:sz="0" w:space="0" w:color="auto"/>
      </w:divBdr>
    </w:div>
    <w:div w:id="1882473667">
      <w:bodyDiv w:val="1"/>
      <w:marLeft w:val="0"/>
      <w:marRight w:val="0"/>
      <w:marTop w:val="0"/>
      <w:marBottom w:val="0"/>
      <w:divBdr>
        <w:top w:val="none" w:sz="0" w:space="0" w:color="auto"/>
        <w:left w:val="none" w:sz="0" w:space="0" w:color="auto"/>
        <w:bottom w:val="none" w:sz="0" w:space="0" w:color="auto"/>
        <w:right w:val="none" w:sz="0" w:space="0" w:color="auto"/>
      </w:divBdr>
    </w:div>
    <w:div w:id="1885023203">
      <w:bodyDiv w:val="1"/>
      <w:marLeft w:val="0"/>
      <w:marRight w:val="0"/>
      <w:marTop w:val="0"/>
      <w:marBottom w:val="0"/>
      <w:divBdr>
        <w:top w:val="none" w:sz="0" w:space="0" w:color="auto"/>
        <w:left w:val="none" w:sz="0" w:space="0" w:color="auto"/>
        <w:bottom w:val="none" w:sz="0" w:space="0" w:color="auto"/>
        <w:right w:val="none" w:sz="0" w:space="0" w:color="auto"/>
      </w:divBdr>
    </w:div>
    <w:div w:id="1921062628">
      <w:bodyDiv w:val="1"/>
      <w:marLeft w:val="0"/>
      <w:marRight w:val="0"/>
      <w:marTop w:val="0"/>
      <w:marBottom w:val="0"/>
      <w:divBdr>
        <w:top w:val="none" w:sz="0" w:space="0" w:color="auto"/>
        <w:left w:val="none" w:sz="0" w:space="0" w:color="auto"/>
        <w:bottom w:val="none" w:sz="0" w:space="0" w:color="auto"/>
        <w:right w:val="none" w:sz="0" w:space="0" w:color="auto"/>
      </w:divBdr>
    </w:div>
    <w:div w:id="1924803544">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1958412357">
      <w:bodyDiv w:val="1"/>
      <w:marLeft w:val="0"/>
      <w:marRight w:val="0"/>
      <w:marTop w:val="0"/>
      <w:marBottom w:val="0"/>
      <w:divBdr>
        <w:top w:val="none" w:sz="0" w:space="0" w:color="auto"/>
        <w:left w:val="none" w:sz="0" w:space="0" w:color="auto"/>
        <w:bottom w:val="none" w:sz="0" w:space="0" w:color="auto"/>
        <w:right w:val="none" w:sz="0" w:space="0" w:color="auto"/>
      </w:divBdr>
    </w:div>
    <w:div w:id="1959795928">
      <w:bodyDiv w:val="1"/>
      <w:marLeft w:val="0"/>
      <w:marRight w:val="0"/>
      <w:marTop w:val="0"/>
      <w:marBottom w:val="0"/>
      <w:divBdr>
        <w:top w:val="none" w:sz="0" w:space="0" w:color="auto"/>
        <w:left w:val="none" w:sz="0" w:space="0" w:color="auto"/>
        <w:bottom w:val="none" w:sz="0" w:space="0" w:color="auto"/>
        <w:right w:val="none" w:sz="0" w:space="0" w:color="auto"/>
      </w:divBdr>
    </w:div>
    <w:div w:id="1998848605">
      <w:bodyDiv w:val="1"/>
      <w:marLeft w:val="0"/>
      <w:marRight w:val="0"/>
      <w:marTop w:val="0"/>
      <w:marBottom w:val="0"/>
      <w:divBdr>
        <w:top w:val="none" w:sz="0" w:space="0" w:color="auto"/>
        <w:left w:val="none" w:sz="0" w:space="0" w:color="auto"/>
        <w:bottom w:val="none" w:sz="0" w:space="0" w:color="auto"/>
        <w:right w:val="none" w:sz="0" w:space="0" w:color="auto"/>
      </w:divBdr>
    </w:div>
    <w:div w:id="2000620906">
      <w:bodyDiv w:val="1"/>
      <w:marLeft w:val="0"/>
      <w:marRight w:val="0"/>
      <w:marTop w:val="0"/>
      <w:marBottom w:val="0"/>
      <w:divBdr>
        <w:top w:val="none" w:sz="0" w:space="0" w:color="auto"/>
        <w:left w:val="none" w:sz="0" w:space="0" w:color="auto"/>
        <w:bottom w:val="none" w:sz="0" w:space="0" w:color="auto"/>
        <w:right w:val="none" w:sz="0" w:space="0" w:color="auto"/>
      </w:divBdr>
    </w:div>
    <w:div w:id="2011788087">
      <w:bodyDiv w:val="1"/>
      <w:marLeft w:val="0"/>
      <w:marRight w:val="0"/>
      <w:marTop w:val="0"/>
      <w:marBottom w:val="0"/>
      <w:divBdr>
        <w:top w:val="none" w:sz="0" w:space="0" w:color="auto"/>
        <w:left w:val="none" w:sz="0" w:space="0" w:color="auto"/>
        <w:bottom w:val="none" w:sz="0" w:space="0" w:color="auto"/>
        <w:right w:val="none" w:sz="0" w:space="0" w:color="auto"/>
      </w:divBdr>
    </w:div>
    <w:div w:id="2023848714">
      <w:bodyDiv w:val="1"/>
      <w:marLeft w:val="0"/>
      <w:marRight w:val="0"/>
      <w:marTop w:val="0"/>
      <w:marBottom w:val="0"/>
      <w:divBdr>
        <w:top w:val="none" w:sz="0" w:space="0" w:color="auto"/>
        <w:left w:val="none" w:sz="0" w:space="0" w:color="auto"/>
        <w:bottom w:val="none" w:sz="0" w:space="0" w:color="auto"/>
        <w:right w:val="none" w:sz="0" w:space="0" w:color="auto"/>
      </w:divBdr>
    </w:div>
    <w:div w:id="2025862184">
      <w:bodyDiv w:val="1"/>
      <w:marLeft w:val="0"/>
      <w:marRight w:val="0"/>
      <w:marTop w:val="0"/>
      <w:marBottom w:val="0"/>
      <w:divBdr>
        <w:top w:val="none" w:sz="0" w:space="0" w:color="auto"/>
        <w:left w:val="none" w:sz="0" w:space="0" w:color="auto"/>
        <w:bottom w:val="none" w:sz="0" w:space="0" w:color="auto"/>
        <w:right w:val="none" w:sz="0" w:space="0" w:color="auto"/>
      </w:divBdr>
    </w:div>
    <w:div w:id="2029527440">
      <w:bodyDiv w:val="1"/>
      <w:marLeft w:val="0"/>
      <w:marRight w:val="0"/>
      <w:marTop w:val="0"/>
      <w:marBottom w:val="0"/>
      <w:divBdr>
        <w:top w:val="none" w:sz="0" w:space="0" w:color="auto"/>
        <w:left w:val="none" w:sz="0" w:space="0" w:color="auto"/>
        <w:bottom w:val="none" w:sz="0" w:space="0" w:color="auto"/>
        <w:right w:val="none" w:sz="0" w:space="0" w:color="auto"/>
      </w:divBdr>
    </w:div>
    <w:div w:id="2058621695">
      <w:bodyDiv w:val="1"/>
      <w:marLeft w:val="0"/>
      <w:marRight w:val="0"/>
      <w:marTop w:val="0"/>
      <w:marBottom w:val="0"/>
      <w:divBdr>
        <w:top w:val="none" w:sz="0" w:space="0" w:color="auto"/>
        <w:left w:val="none" w:sz="0" w:space="0" w:color="auto"/>
        <w:bottom w:val="none" w:sz="0" w:space="0" w:color="auto"/>
        <w:right w:val="none" w:sz="0" w:space="0" w:color="auto"/>
      </w:divBdr>
    </w:div>
    <w:div w:id="2066566919">
      <w:bodyDiv w:val="1"/>
      <w:marLeft w:val="0"/>
      <w:marRight w:val="0"/>
      <w:marTop w:val="0"/>
      <w:marBottom w:val="0"/>
      <w:divBdr>
        <w:top w:val="none" w:sz="0" w:space="0" w:color="auto"/>
        <w:left w:val="none" w:sz="0" w:space="0" w:color="auto"/>
        <w:bottom w:val="none" w:sz="0" w:space="0" w:color="auto"/>
        <w:right w:val="none" w:sz="0" w:space="0" w:color="auto"/>
      </w:divBdr>
    </w:div>
    <w:div w:id="2073262918">
      <w:bodyDiv w:val="1"/>
      <w:marLeft w:val="0"/>
      <w:marRight w:val="0"/>
      <w:marTop w:val="0"/>
      <w:marBottom w:val="0"/>
      <w:divBdr>
        <w:top w:val="none" w:sz="0" w:space="0" w:color="auto"/>
        <w:left w:val="none" w:sz="0" w:space="0" w:color="auto"/>
        <w:bottom w:val="none" w:sz="0" w:space="0" w:color="auto"/>
        <w:right w:val="none" w:sz="0" w:space="0" w:color="auto"/>
      </w:divBdr>
    </w:div>
    <w:div w:id="2087412862">
      <w:bodyDiv w:val="1"/>
      <w:marLeft w:val="0"/>
      <w:marRight w:val="0"/>
      <w:marTop w:val="0"/>
      <w:marBottom w:val="0"/>
      <w:divBdr>
        <w:top w:val="none" w:sz="0" w:space="0" w:color="auto"/>
        <w:left w:val="none" w:sz="0" w:space="0" w:color="auto"/>
        <w:bottom w:val="none" w:sz="0" w:space="0" w:color="auto"/>
        <w:right w:val="none" w:sz="0" w:space="0" w:color="auto"/>
      </w:divBdr>
    </w:div>
    <w:div w:id="2092384167">
      <w:bodyDiv w:val="1"/>
      <w:marLeft w:val="0"/>
      <w:marRight w:val="0"/>
      <w:marTop w:val="0"/>
      <w:marBottom w:val="0"/>
      <w:divBdr>
        <w:top w:val="none" w:sz="0" w:space="0" w:color="auto"/>
        <w:left w:val="none" w:sz="0" w:space="0" w:color="auto"/>
        <w:bottom w:val="none" w:sz="0" w:space="0" w:color="auto"/>
        <w:right w:val="none" w:sz="0" w:space="0" w:color="auto"/>
      </w:divBdr>
    </w:div>
    <w:div w:id="2093238764">
      <w:bodyDiv w:val="1"/>
      <w:marLeft w:val="0"/>
      <w:marRight w:val="0"/>
      <w:marTop w:val="0"/>
      <w:marBottom w:val="0"/>
      <w:divBdr>
        <w:top w:val="none" w:sz="0" w:space="0" w:color="auto"/>
        <w:left w:val="none" w:sz="0" w:space="0" w:color="auto"/>
        <w:bottom w:val="none" w:sz="0" w:space="0" w:color="auto"/>
        <w:right w:val="none" w:sz="0" w:space="0" w:color="auto"/>
      </w:divBdr>
    </w:div>
    <w:div w:id="2119251131">
      <w:bodyDiv w:val="1"/>
      <w:marLeft w:val="0"/>
      <w:marRight w:val="0"/>
      <w:marTop w:val="0"/>
      <w:marBottom w:val="0"/>
      <w:divBdr>
        <w:top w:val="none" w:sz="0" w:space="0" w:color="auto"/>
        <w:left w:val="none" w:sz="0" w:space="0" w:color="auto"/>
        <w:bottom w:val="none" w:sz="0" w:space="0" w:color="auto"/>
        <w:right w:val="none" w:sz="0" w:space="0" w:color="auto"/>
      </w:divBdr>
    </w:div>
    <w:div w:id="214219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EBB6C-651A-468C-ABDE-CFDFEAD46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1415</Words>
  <Characters>8424</Characters>
  <Application>Microsoft Office Word</Application>
  <DocSecurity>0</DocSecurity>
  <Lines>561</Lines>
  <Paragraphs>339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Erdem Erdoğdu</dc:creator>
  <cp:lastModifiedBy>Bekir Baba</cp:lastModifiedBy>
  <cp:revision>135</cp:revision>
  <cp:lastPrinted>2020-06-25T10:57:00Z</cp:lastPrinted>
  <dcterms:created xsi:type="dcterms:W3CDTF">2021-06-24T21:23:00Z</dcterms:created>
  <dcterms:modified xsi:type="dcterms:W3CDTF">2026-04-20T17:13:00Z</dcterms:modified>
</cp:coreProperties>
</file>