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F28" w:rsidRDefault="00C05F28">
      <w:pPr>
        <w:spacing w:after="40"/>
        <w:jc w:val="center"/>
        <w:rPr>
          <w:b/>
          <w:color w:val="0F6B6D"/>
          <w:sz w:val="24"/>
        </w:rPr>
      </w:pPr>
    </w:p>
    <w:p w:rsidR="00C05F28" w:rsidRDefault="00C05F28">
      <w:pPr>
        <w:spacing w:after="40"/>
        <w:jc w:val="center"/>
        <w:rPr>
          <w:b/>
          <w:noProof/>
          <w:color w:val="0F6B6D"/>
          <w:sz w:val="24"/>
          <w:lang w:val="tr-TR" w:eastAsia="tr-TR"/>
        </w:rPr>
      </w:pPr>
    </w:p>
    <w:p w:rsidR="00C05F28" w:rsidRDefault="00C05F28">
      <w:pPr>
        <w:spacing w:after="40"/>
        <w:jc w:val="center"/>
        <w:rPr>
          <w:b/>
          <w:color w:val="0F6B6D"/>
          <w:sz w:val="24"/>
        </w:rPr>
      </w:pPr>
      <w:r w:rsidRPr="00C05F28">
        <w:rPr>
          <w:b/>
          <w:noProof/>
          <w:color w:val="0F6B6D"/>
          <w:sz w:val="24"/>
          <w:lang w:val="tr-TR" w:eastAsia="tr-TR"/>
        </w:rPr>
        <w:drawing>
          <wp:inline distT="0" distB="0" distL="0" distR="0">
            <wp:extent cx="1600200" cy="1600200"/>
            <wp:effectExtent l="0" t="0" r="0" b="0"/>
            <wp:docPr id="1" name="Resim 1" descr="C:\Users\Ayhan\Desktop\96-gaun-gsf-logo-renkli-1-kopy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yhan\Desktop\96-gaun-gsf-logo-renkli-1-kopy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F28" w:rsidRDefault="00C05F28">
      <w:pPr>
        <w:spacing w:after="40"/>
        <w:jc w:val="center"/>
        <w:rPr>
          <w:b/>
          <w:color w:val="0F6B6D"/>
          <w:sz w:val="24"/>
        </w:rPr>
      </w:pPr>
    </w:p>
    <w:p w:rsidR="00F07332" w:rsidRDefault="00115F1E">
      <w:pPr>
        <w:spacing w:after="40"/>
        <w:jc w:val="center"/>
      </w:pPr>
      <w:r>
        <w:rPr>
          <w:b/>
          <w:color w:val="0F6B6D"/>
          <w:sz w:val="24"/>
        </w:rPr>
        <w:t>GAZİANTEP ÜNİVERSİTESİ</w:t>
      </w:r>
    </w:p>
    <w:p w:rsidR="00F07332" w:rsidRDefault="00115F1E">
      <w:pPr>
        <w:jc w:val="center"/>
      </w:pPr>
      <w:r>
        <w:rPr>
          <w:b/>
          <w:sz w:val="28"/>
        </w:rPr>
        <w:t>GÜZEL SANATLAR FAKÜLTESİ</w:t>
      </w:r>
    </w:p>
    <w:p w:rsidR="00F07332" w:rsidRDefault="00115F1E">
      <w:pPr>
        <w:spacing w:after="180"/>
        <w:jc w:val="center"/>
        <w:rPr>
          <w:b/>
          <w:sz w:val="38"/>
        </w:rPr>
      </w:pPr>
      <w:r>
        <w:rPr>
          <w:b/>
          <w:sz w:val="38"/>
        </w:rPr>
        <w:t>SERGİ GERİ BİLDİRİM ANKETİ FORMU</w:t>
      </w:r>
    </w:p>
    <w:p w:rsidR="00C05F28" w:rsidRDefault="00C05F28">
      <w:pPr>
        <w:spacing w:after="180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F07332">
        <w:trPr>
          <w:jc w:val="center"/>
        </w:trPr>
        <w:tc>
          <w:tcPr>
            <w:tcW w:w="9978" w:type="dxa"/>
            <w:shd w:val="clear" w:color="auto" w:fill="EAF2F2"/>
            <w:tcMar>
              <w:top w:w="95" w:type="dxa"/>
              <w:left w:w="130" w:type="dxa"/>
              <w:bottom w:w="95" w:type="dxa"/>
              <w:right w:w="130" w:type="dxa"/>
            </w:tcMar>
          </w:tcPr>
          <w:p w:rsidR="00F07332" w:rsidRDefault="00115F1E">
            <w:r>
              <w:rPr>
                <w:b/>
                <w:color w:val="B08A3E"/>
                <w:sz w:val="19"/>
              </w:rPr>
              <w:t xml:space="preserve">Amaç ve gizlilik: </w:t>
            </w:r>
            <w:r>
              <w:rPr>
                <w:sz w:val="19"/>
              </w:rPr>
              <w:t xml:space="preserve">Bu anket, serginin güçlü ve geliştirilmesi gereken yönlerini belirlemek amacıyla hazırlanmıştır. Yanıtlar anonim olarak değerlendirilecek ve yalnızca </w:t>
            </w:r>
            <w:r>
              <w:rPr>
                <w:sz w:val="19"/>
              </w:rPr>
              <w:t>kurumsal iyileştirme çalışmalarında kullanılacaktır.</w:t>
            </w:r>
          </w:p>
        </w:tc>
      </w:tr>
    </w:tbl>
    <w:p w:rsidR="00F07332" w:rsidRDefault="00F07332">
      <w:pPr>
        <w:spacing w:after="0"/>
      </w:pPr>
    </w:p>
    <w:p w:rsidR="00F07332" w:rsidRDefault="00115F1E">
      <w:pPr>
        <w:spacing w:after="100"/>
      </w:pPr>
      <w:r>
        <w:rPr>
          <w:b/>
          <w:color w:val="0F6B6D"/>
          <w:sz w:val="19"/>
        </w:rPr>
        <w:t xml:space="preserve">Serginin adı: </w:t>
      </w:r>
      <w:r>
        <w:rPr>
          <w:color w:val="5E6A71"/>
          <w:sz w:val="19"/>
        </w:rPr>
        <w:t>................................................................................................................</w:t>
      </w:r>
    </w:p>
    <w:p w:rsidR="00F07332" w:rsidRDefault="00115F1E">
      <w:pPr>
        <w:spacing w:after="100"/>
      </w:pPr>
      <w:r>
        <w:rPr>
          <w:b/>
          <w:color w:val="0F6B6D"/>
          <w:sz w:val="19"/>
        </w:rPr>
        <w:t xml:space="preserve">Serginin yeri: </w:t>
      </w:r>
      <w:r>
        <w:rPr>
          <w:color w:val="5E6A71"/>
          <w:sz w:val="19"/>
        </w:rPr>
        <w:t>...........................................................</w:t>
      </w:r>
      <w:r>
        <w:rPr>
          <w:color w:val="5E6A71"/>
          <w:sz w:val="19"/>
        </w:rPr>
        <w:t>.....................................................</w:t>
      </w:r>
    </w:p>
    <w:p w:rsidR="00F07332" w:rsidRDefault="00115F1E">
      <w:pPr>
        <w:spacing w:after="120"/>
      </w:pPr>
      <w:r>
        <w:rPr>
          <w:b/>
          <w:color w:val="0F6B6D"/>
          <w:sz w:val="19"/>
        </w:rPr>
        <w:t xml:space="preserve">Sergi tarihi: </w:t>
      </w:r>
      <w:r>
        <w:rPr>
          <w:color w:val="5E6A71"/>
          <w:sz w:val="19"/>
        </w:rPr>
        <w:t xml:space="preserve">...... / ...... / ............     </w:t>
      </w:r>
      <w:r>
        <w:rPr>
          <w:b/>
          <w:color w:val="0F6B6D"/>
          <w:sz w:val="19"/>
        </w:rPr>
        <w:t xml:space="preserve">Anket tarihi: </w:t>
      </w:r>
      <w:r>
        <w:rPr>
          <w:color w:val="5E6A71"/>
          <w:sz w:val="19"/>
        </w:rPr>
        <w:t>...... / ...... / ............</w:t>
      </w:r>
    </w:p>
    <w:p w:rsidR="00F07332" w:rsidRDefault="00115F1E">
      <w:pPr>
        <w:keepNext/>
        <w:spacing w:before="160" w:after="100"/>
      </w:pPr>
      <w:r>
        <w:rPr>
          <w:b/>
          <w:color w:val="0F6B6D"/>
          <w:sz w:val="27"/>
        </w:rPr>
        <w:t>1. Katılımcı Bilgileri ve Yönlendirme</w:t>
      </w:r>
    </w:p>
    <w:p w:rsidR="00F07332" w:rsidRDefault="00115F1E">
      <w:pPr>
        <w:spacing w:after="100"/>
      </w:pPr>
      <w:r>
        <w:rPr>
          <w:sz w:val="19"/>
        </w:rPr>
        <w:t xml:space="preserve">Katılımcı türünüz:     ☐ İzleyici     ☐ Sergi katılımcısı/sanatçı     </w:t>
      </w:r>
      <w:r>
        <w:rPr>
          <w:sz w:val="19"/>
        </w:rPr>
        <w:t>☐</w:t>
      </w:r>
      <w:r>
        <w:rPr>
          <w:sz w:val="19"/>
        </w:rPr>
        <w:t xml:space="preserve"> Düzenleyici/görevli     ☐ Diğer: ........................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F07332">
        <w:trPr>
          <w:jc w:val="center"/>
        </w:trPr>
        <w:tc>
          <w:tcPr>
            <w:tcW w:w="9978" w:type="dxa"/>
            <w:shd w:val="clear" w:color="auto" w:fill="EAF2F2"/>
            <w:tcMar>
              <w:top w:w="95" w:type="dxa"/>
              <w:left w:w="130" w:type="dxa"/>
              <w:bottom w:w="95" w:type="dxa"/>
              <w:right w:w="130" w:type="dxa"/>
            </w:tcMar>
          </w:tcPr>
          <w:p w:rsidR="00F07332" w:rsidRDefault="00115F1E">
            <w:r>
              <w:rPr>
                <w:b/>
                <w:color w:val="B08A3E"/>
                <w:sz w:val="19"/>
              </w:rPr>
              <w:t xml:space="preserve">Yönlendirme: </w:t>
            </w:r>
            <w:r>
              <w:rPr>
                <w:sz w:val="19"/>
              </w:rPr>
              <w:t>İzleyiciyseniz B Bölümünü; sergi katılımcısı, sanatçı, düzenleyici veya görevliyseniz A Bölümünü doldurunuz. Her iki role de sahipseniz iki bölümü de doldurabilirsiniz.</w:t>
            </w:r>
          </w:p>
        </w:tc>
      </w:tr>
    </w:tbl>
    <w:p w:rsidR="00F07332" w:rsidRDefault="00F07332">
      <w:pPr>
        <w:spacing w:after="0"/>
      </w:pPr>
    </w:p>
    <w:p w:rsidR="00F07332" w:rsidRDefault="00115F1E">
      <w:pPr>
        <w:spacing w:after="100"/>
      </w:pPr>
      <w:r>
        <w:rPr>
          <w:sz w:val="19"/>
        </w:rPr>
        <w:t>Sergiden nas</w:t>
      </w:r>
      <w:r>
        <w:rPr>
          <w:sz w:val="19"/>
        </w:rPr>
        <w:t>ıl haberdar oldunuz?  ☐ Sosyal medya  ☐ Web sitesi  ☐ Afiş  ☐ E-posta  ☐ Arkadaş/çevre  ☐ Kurum içi duyuru  ☐ Diğer: ............</w:t>
      </w:r>
    </w:p>
    <w:p w:rsidR="00F07332" w:rsidRDefault="00115F1E">
      <w:pPr>
        <w:spacing w:after="100"/>
        <w:rPr>
          <w:sz w:val="19"/>
        </w:rPr>
      </w:pPr>
      <w:r>
        <w:rPr>
          <w:sz w:val="19"/>
        </w:rPr>
        <w:t>Sergiyi ziyaret etme/katılma durumunuz:  ☐ İlk kez  ☐ Daha önce de benzer etkinliklere katıldım</w:t>
      </w:r>
      <w:r w:rsidR="00C05F28">
        <w:rPr>
          <w:sz w:val="19"/>
        </w:rPr>
        <w:t xml:space="preserve"> </w:t>
      </w:r>
    </w:p>
    <w:p w:rsidR="00C05F28" w:rsidRDefault="00C05F28">
      <w:pPr>
        <w:spacing w:after="100"/>
        <w:rPr>
          <w:sz w:val="19"/>
        </w:rPr>
      </w:pPr>
    </w:p>
    <w:p w:rsidR="00C05F28" w:rsidRDefault="00C05F28" w:rsidP="00C05F28">
      <w:pPr>
        <w:spacing w:after="100"/>
        <w:jc w:val="center"/>
        <w:rPr>
          <w:sz w:val="19"/>
        </w:rPr>
      </w:pPr>
      <w:r>
        <w:rPr>
          <w:sz w:val="19"/>
        </w:rPr>
        <w:t>Hazırlayan: GAÜN GSF Kalite Ekibi</w:t>
      </w:r>
    </w:p>
    <w:p w:rsidR="00C05F28" w:rsidRDefault="00C05F28" w:rsidP="00C05F28">
      <w:pPr>
        <w:spacing w:after="100"/>
        <w:jc w:val="center"/>
      </w:pPr>
      <w:r>
        <w:rPr>
          <w:sz w:val="19"/>
        </w:rPr>
        <w:t>2026</w:t>
      </w:r>
    </w:p>
    <w:p w:rsidR="00C05F28" w:rsidRDefault="00C05F28"/>
    <w:p w:rsidR="00C05F28" w:rsidRDefault="00C05F28"/>
    <w:p w:rsidR="00C05F28" w:rsidRDefault="00C05F28"/>
    <w:p w:rsidR="00C05F28" w:rsidRDefault="00C05F28"/>
    <w:p w:rsidR="00C05F28" w:rsidRDefault="00C05F28"/>
    <w:p w:rsidR="00C05F28" w:rsidRDefault="00C05F28"/>
    <w:p w:rsidR="00C05F28" w:rsidRDefault="00C05F28"/>
    <w:p w:rsidR="00C05F28" w:rsidRDefault="00C05F28"/>
    <w:p w:rsidR="00C05F28" w:rsidRDefault="00C05F28"/>
    <w:p w:rsidR="00C05F28" w:rsidRDefault="00C05F28"/>
    <w:p w:rsidR="00F07332" w:rsidRDefault="00115F1E">
      <w:pPr>
        <w:keepNext/>
        <w:spacing w:before="160" w:after="100"/>
      </w:pPr>
      <w:r>
        <w:rPr>
          <w:b/>
          <w:color w:val="0F6B6D"/>
          <w:sz w:val="27"/>
        </w:rPr>
        <w:lastRenderedPageBreak/>
        <w:t>A BÖLÜMÜ – Sergi Katılımcıla</w:t>
      </w:r>
      <w:r>
        <w:rPr>
          <w:b/>
          <w:color w:val="0F6B6D"/>
          <w:sz w:val="27"/>
        </w:rPr>
        <w:t>rı/Sanatçılar/Düzenleyiciler İçin</w:t>
      </w:r>
    </w:p>
    <w:tbl>
      <w:tblPr>
        <w:tblStyle w:val="TabloKlavuzu"/>
        <w:tblW w:w="9951" w:type="dxa"/>
        <w:jc w:val="center"/>
        <w:tblLayout w:type="fixed"/>
        <w:tblLook w:val="04A0" w:firstRow="1" w:lastRow="0" w:firstColumn="1" w:lastColumn="0" w:noHBand="0" w:noVBand="1"/>
      </w:tblPr>
      <w:tblGrid>
        <w:gridCol w:w="351"/>
        <w:gridCol w:w="4085"/>
        <w:gridCol w:w="1103"/>
        <w:gridCol w:w="1103"/>
        <w:gridCol w:w="1103"/>
        <w:gridCol w:w="1103"/>
        <w:gridCol w:w="1103"/>
      </w:tblGrid>
      <w:tr w:rsidR="00F07332" w:rsidTr="00C05F28">
        <w:trPr>
          <w:trHeight w:val="231"/>
          <w:tblHeader/>
          <w:jc w:val="center"/>
        </w:trPr>
        <w:tc>
          <w:tcPr>
            <w:tcW w:w="351" w:type="dxa"/>
            <w:shd w:val="clear" w:color="auto" w:fill="0F6B6D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FFFFFF"/>
                <w:sz w:val="17"/>
              </w:rPr>
              <w:t>No</w:t>
            </w:r>
          </w:p>
        </w:tc>
        <w:tc>
          <w:tcPr>
            <w:tcW w:w="4084" w:type="dxa"/>
            <w:shd w:val="clear" w:color="auto" w:fill="0F6B6D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FFFFFF"/>
                <w:sz w:val="17"/>
              </w:rPr>
              <w:t>Değerlendirme ifadesi</w:t>
            </w:r>
          </w:p>
        </w:tc>
        <w:tc>
          <w:tcPr>
            <w:tcW w:w="1103" w:type="dxa"/>
            <w:shd w:val="clear" w:color="auto" w:fill="0F6B6D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FFFFFF"/>
                <w:sz w:val="17"/>
              </w:rPr>
              <w:t>1</w:t>
            </w:r>
          </w:p>
        </w:tc>
        <w:tc>
          <w:tcPr>
            <w:tcW w:w="1103" w:type="dxa"/>
            <w:shd w:val="clear" w:color="auto" w:fill="0F6B6D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FFFFFF"/>
                <w:sz w:val="17"/>
              </w:rPr>
              <w:t>2</w:t>
            </w:r>
          </w:p>
        </w:tc>
        <w:tc>
          <w:tcPr>
            <w:tcW w:w="1103" w:type="dxa"/>
            <w:shd w:val="clear" w:color="auto" w:fill="0F6B6D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FFFFFF"/>
                <w:sz w:val="17"/>
              </w:rPr>
              <w:t>3</w:t>
            </w:r>
          </w:p>
        </w:tc>
        <w:tc>
          <w:tcPr>
            <w:tcW w:w="1103" w:type="dxa"/>
            <w:shd w:val="clear" w:color="auto" w:fill="0F6B6D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FFFFFF"/>
                <w:sz w:val="17"/>
              </w:rPr>
              <w:t>4</w:t>
            </w:r>
          </w:p>
        </w:tc>
        <w:tc>
          <w:tcPr>
            <w:tcW w:w="1103" w:type="dxa"/>
            <w:shd w:val="clear" w:color="auto" w:fill="0F6B6D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FFFFFF"/>
                <w:sz w:val="17"/>
              </w:rPr>
              <w:t>5</w:t>
            </w:r>
          </w:p>
        </w:tc>
      </w:tr>
      <w:tr w:rsidR="00F07332" w:rsidTr="00C05F28">
        <w:trPr>
          <w:trHeight w:val="306"/>
          <w:jc w:val="center"/>
        </w:trPr>
        <w:tc>
          <w:tcPr>
            <w:tcW w:w="4436" w:type="dxa"/>
            <w:gridSpan w:val="2"/>
            <w:shd w:val="clear" w:color="auto" w:fill="F5F7F8"/>
            <w:tcMar>
              <w:top w:w="55" w:type="dxa"/>
              <w:left w:w="75" w:type="dxa"/>
              <w:bottom w:w="55" w:type="dxa"/>
              <w:right w:w="75" w:type="dxa"/>
            </w:tcMar>
          </w:tcPr>
          <w:p w:rsidR="00F07332" w:rsidRDefault="00115F1E">
            <w:pPr>
              <w:jc w:val="center"/>
            </w:pPr>
            <w:r>
              <w:rPr>
                <w:b/>
                <w:color w:val="5E6A71"/>
                <w:sz w:val="15"/>
              </w:rPr>
              <w:t>ÖLÇEK</w:t>
            </w:r>
          </w:p>
        </w:tc>
        <w:tc>
          <w:tcPr>
            <w:tcW w:w="1103" w:type="dxa"/>
            <w:shd w:val="clear" w:color="auto" w:fill="F5F7F8"/>
            <w:tcMar>
              <w:top w:w="45" w:type="dxa"/>
              <w:left w:w="25" w:type="dxa"/>
              <w:bottom w:w="45" w:type="dxa"/>
              <w:right w:w="25" w:type="dxa"/>
            </w:tcMar>
          </w:tcPr>
          <w:p w:rsidR="00F07332" w:rsidRDefault="00115F1E">
            <w:pPr>
              <w:jc w:val="center"/>
            </w:pPr>
            <w:r>
              <w:rPr>
                <w:color w:val="5E6A71"/>
                <w:sz w:val="13"/>
              </w:rPr>
              <w:t>Kesinlikle</w:t>
            </w:r>
            <w:r>
              <w:rPr>
                <w:color w:val="5E6A71"/>
                <w:sz w:val="13"/>
              </w:rPr>
              <w:br/>
              <w:t>katılmıyorum</w:t>
            </w:r>
          </w:p>
        </w:tc>
        <w:tc>
          <w:tcPr>
            <w:tcW w:w="1103" w:type="dxa"/>
            <w:shd w:val="clear" w:color="auto" w:fill="F5F7F8"/>
            <w:tcMar>
              <w:top w:w="45" w:type="dxa"/>
              <w:left w:w="25" w:type="dxa"/>
              <w:bottom w:w="45" w:type="dxa"/>
              <w:right w:w="25" w:type="dxa"/>
            </w:tcMar>
          </w:tcPr>
          <w:p w:rsidR="00F07332" w:rsidRDefault="00115F1E">
            <w:pPr>
              <w:jc w:val="center"/>
            </w:pPr>
            <w:r>
              <w:rPr>
                <w:color w:val="5E6A71"/>
                <w:sz w:val="13"/>
              </w:rPr>
              <w:t>Katılmıyorum</w:t>
            </w:r>
          </w:p>
        </w:tc>
        <w:tc>
          <w:tcPr>
            <w:tcW w:w="1103" w:type="dxa"/>
            <w:shd w:val="clear" w:color="auto" w:fill="F5F7F8"/>
            <w:tcMar>
              <w:top w:w="45" w:type="dxa"/>
              <w:left w:w="25" w:type="dxa"/>
              <w:bottom w:w="45" w:type="dxa"/>
              <w:right w:w="25" w:type="dxa"/>
            </w:tcMar>
          </w:tcPr>
          <w:p w:rsidR="00F07332" w:rsidRDefault="00115F1E">
            <w:pPr>
              <w:jc w:val="center"/>
            </w:pPr>
            <w:r>
              <w:rPr>
                <w:color w:val="5E6A71"/>
                <w:sz w:val="13"/>
              </w:rPr>
              <w:t>Kararsızım</w:t>
            </w:r>
          </w:p>
        </w:tc>
        <w:tc>
          <w:tcPr>
            <w:tcW w:w="1103" w:type="dxa"/>
            <w:shd w:val="clear" w:color="auto" w:fill="F5F7F8"/>
            <w:tcMar>
              <w:top w:w="45" w:type="dxa"/>
              <w:left w:w="25" w:type="dxa"/>
              <w:bottom w:w="45" w:type="dxa"/>
              <w:right w:w="25" w:type="dxa"/>
            </w:tcMar>
          </w:tcPr>
          <w:p w:rsidR="00F07332" w:rsidRDefault="00115F1E">
            <w:pPr>
              <w:jc w:val="center"/>
            </w:pPr>
            <w:r>
              <w:rPr>
                <w:color w:val="5E6A71"/>
                <w:sz w:val="13"/>
              </w:rPr>
              <w:t>Katılıyorum</w:t>
            </w:r>
          </w:p>
        </w:tc>
        <w:tc>
          <w:tcPr>
            <w:tcW w:w="1103" w:type="dxa"/>
            <w:shd w:val="clear" w:color="auto" w:fill="F5F7F8"/>
            <w:tcMar>
              <w:top w:w="45" w:type="dxa"/>
              <w:left w:w="25" w:type="dxa"/>
              <w:bottom w:w="45" w:type="dxa"/>
              <w:right w:w="25" w:type="dxa"/>
            </w:tcMar>
          </w:tcPr>
          <w:p w:rsidR="00F07332" w:rsidRDefault="00115F1E">
            <w:pPr>
              <w:jc w:val="center"/>
            </w:pPr>
            <w:r>
              <w:rPr>
                <w:color w:val="5E6A71"/>
                <w:sz w:val="13"/>
              </w:rPr>
              <w:t>Kesinlikle</w:t>
            </w:r>
            <w:r>
              <w:rPr>
                <w:color w:val="5E6A71"/>
                <w:sz w:val="13"/>
              </w:rPr>
              <w:br/>
              <w:t>katılıyorum</w:t>
            </w:r>
          </w:p>
        </w:tc>
      </w:tr>
      <w:tr w:rsidR="00F07332" w:rsidTr="00C05F28">
        <w:trPr>
          <w:cantSplit/>
          <w:trHeight w:val="389"/>
          <w:jc w:val="center"/>
        </w:trPr>
        <w:tc>
          <w:tcPr>
            <w:tcW w:w="351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1</w:t>
            </w:r>
          </w:p>
        </w:tc>
        <w:tc>
          <w:tcPr>
            <w:tcW w:w="4084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Sergi hazırlık süreci önceden planlanmış ve takvim açık biçimde paylaşılmıştır.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68"/>
          <w:jc w:val="center"/>
        </w:trPr>
        <w:tc>
          <w:tcPr>
            <w:tcW w:w="351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2</w:t>
            </w:r>
          </w:p>
        </w:tc>
        <w:tc>
          <w:tcPr>
            <w:tcW w:w="4084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Görev, yetki ve sorumluluklar açık biçimde belirlenmiştir.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68"/>
          <w:jc w:val="center"/>
        </w:trPr>
        <w:tc>
          <w:tcPr>
            <w:tcW w:w="351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3</w:t>
            </w:r>
          </w:p>
        </w:tc>
        <w:tc>
          <w:tcPr>
            <w:tcW w:w="4084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Sergi hazırlık sürecindeki iletişim ve koordinasyon yeterlidir.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78"/>
          <w:jc w:val="center"/>
        </w:trPr>
        <w:tc>
          <w:tcPr>
            <w:tcW w:w="351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4</w:t>
            </w:r>
          </w:p>
        </w:tc>
        <w:tc>
          <w:tcPr>
            <w:tcW w:w="4084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Eser teslimi, kayıt ve kabul işlemleri düzenli yürütülmüştür.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68"/>
          <w:jc w:val="center"/>
        </w:trPr>
        <w:tc>
          <w:tcPr>
            <w:tcW w:w="351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5</w:t>
            </w:r>
          </w:p>
        </w:tc>
        <w:tc>
          <w:tcPr>
            <w:tcW w:w="4084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Kurulum sürecinde gerekli teknik</w:t>
            </w:r>
            <w:r>
              <w:rPr>
                <w:sz w:val="17"/>
              </w:rPr>
              <w:t xml:space="preserve"> ve idari destek sağlanmıştır.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381"/>
          <w:jc w:val="center"/>
        </w:trPr>
        <w:tc>
          <w:tcPr>
            <w:tcW w:w="351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6</w:t>
            </w:r>
          </w:p>
        </w:tc>
        <w:tc>
          <w:tcPr>
            <w:tcW w:w="4084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Sergi mekânı eserlerin niteliğine ve sergileme ihtiyaçlarına uygundur.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78"/>
          <w:jc w:val="center"/>
        </w:trPr>
        <w:tc>
          <w:tcPr>
            <w:tcW w:w="351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7</w:t>
            </w:r>
          </w:p>
        </w:tc>
        <w:tc>
          <w:tcPr>
            <w:tcW w:w="4084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Aydınlatma, yerleşim ve eserler arası mesafe yeterlidir.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68"/>
          <w:jc w:val="center"/>
        </w:trPr>
        <w:tc>
          <w:tcPr>
            <w:tcW w:w="351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8</w:t>
            </w:r>
          </w:p>
        </w:tc>
        <w:tc>
          <w:tcPr>
            <w:tcW w:w="4084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Eser künyeleri ve açıklayıcı metinler doğru ve yeterlidir.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68"/>
          <w:jc w:val="center"/>
        </w:trPr>
        <w:tc>
          <w:tcPr>
            <w:tcW w:w="351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9</w:t>
            </w:r>
          </w:p>
        </w:tc>
        <w:tc>
          <w:tcPr>
            <w:tcW w:w="4084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Tanıtım ve duyuru faaliyetleri yeterli düzeyde gerçekleştirilmiştir.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68"/>
          <w:jc w:val="center"/>
        </w:trPr>
        <w:tc>
          <w:tcPr>
            <w:tcW w:w="351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10</w:t>
            </w:r>
          </w:p>
        </w:tc>
        <w:tc>
          <w:tcPr>
            <w:tcW w:w="4084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Açılış ve ziyaretçi karşılama süreci düzenli yürütülmüştür.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78"/>
          <w:jc w:val="center"/>
        </w:trPr>
        <w:tc>
          <w:tcPr>
            <w:tcW w:w="351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11</w:t>
            </w:r>
          </w:p>
        </w:tc>
        <w:tc>
          <w:tcPr>
            <w:tcW w:w="4084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Eser güvenliği ve sergi süresince gözetim yeterlidir.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68"/>
          <w:jc w:val="center"/>
        </w:trPr>
        <w:tc>
          <w:tcPr>
            <w:tcW w:w="351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12</w:t>
            </w:r>
          </w:p>
        </w:tc>
        <w:tc>
          <w:tcPr>
            <w:tcW w:w="4084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 xml:space="preserve">Söküm, teslim ve </w:t>
            </w:r>
            <w:r>
              <w:rPr>
                <w:sz w:val="17"/>
              </w:rPr>
              <w:t>kapanış sürecine ilişkin bilgilendirme yeterlidir.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68"/>
          <w:jc w:val="center"/>
        </w:trPr>
        <w:tc>
          <w:tcPr>
            <w:tcW w:w="351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13</w:t>
            </w:r>
          </w:p>
        </w:tc>
        <w:tc>
          <w:tcPr>
            <w:tcW w:w="4084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Sergi organizasyonundan genel olarak memnunum.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68"/>
          <w:jc w:val="center"/>
        </w:trPr>
        <w:tc>
          <w:tcPr>
            <w:tcW w:w="351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14</w:t>
            </w:r>
          </w:p>
        </w:tc>
        <w:tc>
          <w:tcPr>
            <w:tcW w:w="4084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Gelecekte benzer sergilerde yeniden yer almak isterim.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103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</w:tbl>
    <w:p w:rsidR="00F07332" w:rsidRDefault="00F07332">
      <w:pPr>
        <w:spacing w:after="0"/>
      </w:pPr>
    </w:p>
    <w:p w:rsidR="00F07332" w:rsidRDefault="00115F1E">
      <w:pPr>
        <w:spacing w:before="100" w:after="60"/>
      </w:pPr>
      <w:r>
        <w:rPr>
          <w:b/>
          <w:color w:val="0F6B6D"/>
          <w:sz w:val="19"/>
        </w:rPr>
        <w:t xml:space="preserve">A1. Hazırlık, kurulum veya organizasyon sürecinde </w:t>
      </w:r>
      <w:r>
        <w:rPr>
          <w:b/>
          <w:color w:val="0F6B6D"/>
          <w:sz w:val="19"/>
        </w:rPr>
        <w:t>karşılaştığınız sorunlar nelerdir?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F07332">
        <w:trPr>
          <w:jc w:val="center"/>
        </w:trPr>
        <w:tc>
          <w:tcPr>
            <w:tcW w:w="997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F07332" w:rsidRDefault="00115F1E">
            <w:r>
              <w:rPr>
                <w:color w:val="5E6A71"/>
                <w:sz w:val="18"/>
              </w:rPr>
              <w:br/>
            </w:r>
            <w:r>
              <w:rPr>
                <w:color w:val="5E6A71"/>
                <w:sz w:val="18"/>
              </w:rPr>
              <w:br/>
            </w:r>
            <w:r>
              <w:rPr>
                <w:color w:val="5E6A71"/>
                <w:sz w:val="18"/>
              </w:rPr>
              <w:br/>
            </w:r>
          </w:p>
        </w:tc>
      </w:tr>
    </w:tbl>
    <w:p w:rsidR="00F07332" w:rsidRDefault="00115F1E">
      <w:pPr>
        <w:spacing w:before="100" w:after="60"/>
      </w:pPr>
      <w:r>
        <w:rPr>
          <w:b/>
          <w:color w:val="0F6B6D"/>
          <w:sz w:val="19"/>
        </w:rPr>
        <w:t>A2. Bir sonraki sergi için önerdiğiniz öncelikli iyileştirme nedir?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F07332">
        <w:trPr>
          <w:jc w:val="center"/>
        </w:trPr>
        <w:tc>
          <w:tcPr>
            <w:tcW w:w="997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F07332" w:rsidRDefault="00115F1E">
            <w:r>
              <w:rPr>
                <w:color w:val="5E6A71"/>
                <w:sz w:val="18"/>
              </w:rPr>
              <w:br/>
            </w:r>
            <w:r>
              <w:rPr>
                <w:color w:val="5E6A71"/>
                <w:sz w:val="18"/>
              </w:rPr>
              <w:br/>
            </w:r>
            <w:r>
              <w:rPr>
                <w:color w:val="5E6A71"/>
                <w:sz w:val="18"/>
              </w:rPr>
              <w:br/>
            </w:r>
          </w:p>
        </w:tc>
      </w:tr>
    </w:tbl>
    <w:p w:rsidR="00F07332" w:rsidRDefault="00115F1E">
      <w:r>
        <w:br w:type="page"/>
      </w:r>
    </w:p>
    <w:p w:rsidR="00F07332" w:rsidRDefault="00115F1E">
      <w:pPr>
        <w:keepNext/>
        <w:spacing w:before="160" w:after="100"/>
      </w:pPr>
      <w:r>
        <w:rPr>
          <w:b/>
          <w:color w:val="0F6B6D"/>
          <w:sz w:val="27"/>
        </w:rPr>
        <w:lastRenderedPageBreak/>
        <w:t>B BÖLÜMÜ – İzleyiciler İçin</w:t>
      </w:r>
    </w:p>
    <w:tbl>
      <w:tblPr>
        <w:tblStyle w:val="TabloKlavuzu"/>
        <w:tblW w:w="9835" w:type="dxa"/>
        <w:jc w:val="center"/>
        <w:tblLayout w:type="fixed"/>
        <w:tblLook w:val="04A0" w:firstRow="1" w:lastRow="0" w:firstColumn="1" w:lastColumn="0" w:noHBand="0" w:noVBand="1"/>
      </w:tblPr>
      <w:tblGrid>
        <w:gridCol w:w="345"/>
        <w:gridCol w:w="4040"/>
        <w:gridCol w:w="1090"/>
        <w:gridCol w:w="1090"/>
        <w:gridCol w:w="1090"/>
        <w:gridCol w:w="1090"/>
        <w:gridCol w:w="1090"/>
      </w:tblGrid>
      <w:tr w:rsidR="00F07332" w:rsidTr="00C05F28">
        <w:trPr>
          <w:trHeight w:val="227"/>
          <w:tblHeader/>
          <w:jc w:val="center"/>
        </w:trPr>
        <w:tc>
          <w:tcPr>
            <w:tcW w:w="345" w:type="dxa"/>
            <w:shd w:val="clear" w:color="auto" w:fill="0F6B6D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FFFFFF"/>
                <w:sz w:val="17"/>
              </w:rPr>
              <w:t>No</w:t>
            </w:r>
          </w:p>
        </w:tc>
        <w:tc>
          <w:tcPr>
            <w:tcW w:w="4039" w:type="dxa"/>
            <w:shd w:val="clear" w:color="auto" w:fill="0F6B6D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FFFFFF"/>
                <w:sz w:val="17"/>
              </w:rPr>
              <w:t>Değerlendirme ifadesi</w:t>
            </w:r>
          </w:p>
        </w:tc>
        <w:tc>
          <w:tcPr>
            <w:tcW w:w="1090" w:type="dxa"/>
            <w:shd w:val="clear" w:color="auto" w:fill="0F6B6D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FFFFFF"/>
                <w:sz w:val="17"/>
              </w:rPr>
              <w:t>1</w:t>
            </w:r>
          </w:p>
        </w:tc>
        <w:tc>
          <w:tcPr>
            <w:tcW w:w="1090" w:type="dxa"/>
            <w:shd w:val="clear" w:color="auto" w:fill="0F6B6D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FFFFFF"/>
                <w:sz w:val="17"/>
              </w:rPr>
              <w:t>2</w:t>
            </w:r>
          </w:p>
        </w:tc>
        <w:tc>
          <w:tcPr>
            <w:tcW w:w="1090" w:type="dxa"/>
            <w:shd w:val="clear" w:color="auto" w:fill="0F6B6D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FFFFFF"/>
                <w:sz w:val="17"/>
              </w:rPr>
              <w:t>3</w:t>
            </w:r>
          </w:p>
        </w:tc>
        <w:tc>
          <w:tcPr>
            <w:tcW w:w="1090" w:type="dxa"/>
            <w:shd w:val="clear" w:color="auto" w:fill="0F6B6D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FFFFFF"/>
                <w:sz w:val="17"/>
              </w:rPr>
              <w:t>4</w:t>
            </w:r>
          </w:p>
        </w:tc>
        <w:tc>
          <w:tcPr>
            <w:tcW w:w="1090" w:type="dxa"/>
            <w:shd w:val="clear" w:color="auto" w:fill="0F6B6D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FFFFFF"/>
                <w:sz w:val="17"/>
              </w:rPr>
              <w:t>5</w:t>
            </w:r>
          </w:p>
        </w:tc>
      </w:tr>
      <w:tr w:rsidR="00F07332" w:rsidTr="00C05F28">
        <w:trPr>
          <w:trHeight w:val="301"/>
          <w:jc w:val="center"/>
        </w:trPr>
        <w:tc>
          <w:tcPr>
            <w:tcW w:w="4385" w:type="dxa"/>
            <w:gridSpan w:val="2"/>
            <w:shd w:val="clear" w:color="auto" w:fill="F5F7F8"/>
            <w:tcMar>
              <w:top w:w="55" w:type="dxa"/>
              <w:left w:w="75" w:type="dxa"/>
              <w:bottom w:w="55" w:type="dxa"/>
              <w:right w:w="75" w:type="dxa"/>
            </w:tcMar>
          </w:tcPr>
          <w:p w:rsidR="00F07332" w:rsidRDefault="00115F1E">
            <w:pPr>
              <w:jc w:val="center"/>
            </w:pPr>
            <w:r>
              <w:rPr>
                <w:b/>
                <w:color w:val="5E6A71"/>
                <w:sz w:val="15"/>
              </w:rPr>
              <w:t>ÖLÇEK</w:t>
            </w:r>
          </w:p>
        </w:tc>
        <w:tc>
          <w:tcPr>
            <w:tcW w:w="1090" w:type="dxa"/>
            <w:shd w:val="clear" w:color="auto" w:fill="F5F7F8"/>
            <w:tcMar>
              <w:top w:w="45" w:type="dxa"/>
              <w:left w:w="25" w:type="dxa"/>
              <w:bottom w:w="45" w:type="dxa"/>
              <w:right w:w="25" w:type="dxa"/>
            </w:tcMar>
          </w:tcPr>
          <w:p w:rsidR="00F07332" w:rsidRDefault="00115F1E">
            <w:pPr>
              <w:jc w:val="center"/>
            </w:pPr>
            <w:r>
              <w:rPr>
                <w:color w:val="5E6A71"/>
                <w:sz w:val="13"/>
              </w:rPr>
              <w:t>Kesinlikle</w:t>
            </w:r>
            <w:r>
              <w:rPr>
                <w:color w:val="5E6A71"/>
                <w:sz w:val="13"/>
              </w:rPr>
              <w:br/>
              <w:t>katılmıyorum</w:t>
            </w:r>
          </w:p>
        </w:tc>
        <w:tc>
          <w:tcPr>
            <w:tcW w:w="1090" w:type="dxa"/>
            <w:shd w:val="clear" w:color="auto" w:fill="F5F7F8"/>
            <w:tcMar>
              <w:top w:w="45" w:type="dxa"/>
              <w:left w:w="25" w:type="dxa"/>
              <w:bottom w:w="45" w:type="dxa"/>
              <w:right w:w="25" w:type="dxa"/>
            </w:tcMar>
          </w:tcPr>
          <w:p w:rsidR="00F07332" w:rsidRDefault="00115F1E">
            <w:pPr>
              <w:jc w:val="center"/>
            </w:pPr>
            <w:r>
              <w:rPr>
                <w:color w:val="5E6A71"/>
                <w:sz w:val="13"/>
              </w:rPr>
              <w:t>Katılmıyorum</w:t>
            </w:r>
          </w:p>
        </w:tc>
        <w:tc>
          <w:tcPr>
            <w:tcW w:w="1090" w:type="dxa"/>
            <w:shd w:val="clear" w:color="auto" w:fill="F5F7F8"/>
            <w:tcMar>
              <w:top w:w="45" w:type="dxa"/>
              <w:left w:w="25" w:type="dxa"/>
              <w:bottom w:w="45" w:type="dxa"/>
              <w:right w:w="25" w:type="dxa"/>
            </w:tcMar>
          </w:tcPr>
          <w:p w:rsidR="00F07332" w:rsidRDefault="00115F1E">
            <w:pPr>
              <w:jc w:val="center"/>
            </w:pPr>
            <w:r>
              <w:rPr>
                <w:color w:val="5E6A71"/>
                <w:sz w:val="13"/>
              </w:rPr>
              <w:t>Kararsızım</w:t>
            </w:r>
          </w:p>
        </w:tc>
        <w:tc>
          <w:tcPr>
            <w:tcW w:w="1090" w:type="dxa"/>
            <w:shd w:val="clear" w:color="auto" w:fill="F5F7F8"/>
            <w:tcMar>
              <w:top w:w="45" w:type="dxa"/>
              <w:left w:w="25" w:type="dxa"/>
              <w:bottom w:w="45" w:type="dxa"/>
              <w:right w:w="25" w:type="dxa"/>
            </w:tcMar>
          </w:tcPr>
          <w:p w:rsidR="00F07332" w:rsidRDefault="00115F1E">
            <w:pPr>
              <w:jc w:val="center"/>
            </w:pPr>
            <w:r>
              <w:rPr>
                <w:color w:val="5E6A71"/>
                <w:sz w:val="13"/>
              </w:rPr>
              <w:t>Katılıyorum</w:t>
            </w:r>
          </w:p>
        </w:tc>
        <w:tc>
          <w:tcPr>
            <w:tcW w:w="1090" w:type="dxa"/>
            <w:shd w:val="clear" w:color="auto" w:fill="F5F7F8"/>
            <w:tcMar>
              <w:top w:w="45" w:type="dxa"/>
              <w:left w:w="25" w:type="dxa"/>
              <w:bottom w:w="45" w:type="dxa"/>
              <w:right w:w="25" w:type="dxa"/>
            </w:tcMar>
          </w:tcPr>
          <w:p w:rsidR="00F07332" w:rsidRDefault="00115F1E">
            <w:pPr>
              <w:jc w:val="center"/>
            </w:pPr>
            <w:r>
              <w:rPr>
                <w:color w:val="5E6A71"/>
                <w:sz w:val="13"/>
              </w:rPr>
              <w:t>Kesinlikle</w:t>
            </w:r>
            <w:r>
              <w:rPr>
                <w:color w:val="5E6A71"/>
                <w:sz w:val="13"/>
              </w:rPr>
              <w:br/>
            </w:r>
            <w:r>
              <w:rPr>
                <w:color w:val="5E6A71"/>
                <w:sz w:val="13"/>
              </w:rPr>
              <w:t>katılıyorum</w:t>
            </w:r>
          </w:p>
        </w:tc>
      </w:tr>
      <w:tr w:rsidR="00F07332" w:rsidTr="00C05F28">
        <w:trPr>
          <w:cantSplit/>
          <w:trHeight w:val="263"/>
          <w:jc w:val="center"/>
        </w:trPr>
        <w:tc>
          <w:tcPr>
            <w:tcW w:w="345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1</w:t>
            </w:r>
          </w:p>
        </w:tc>
        <w:tc>
          <w:tcPr>
            <w:tcW w:w="4039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Serginin genel kurgusunu ve düzenini başarılı buldum.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74"/>
          <w:jc w:val="center"/>
        </w:trPr>
        <w:tc>
          <w:tcPr>
            <w:tcW w:w="345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2</w:t>
            </w:r>
          </w:p>
        </w:tc>
        <w:tc>
          <w:tcPr>
            <w:tcW w:w="4039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Sergilenen eserleri ilgi çekici ve nitelikli buldum.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375"/>
          <w:jc w:val="center"/>
        </w:trPr>
        <w:tc>
          <w:tcPr>
            <w:tcW w:w="345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3</w:t>
            </w:r>
          </w:p>
        </w:tc>
        <w:tc>
          <w:tcPr>
            <w:tcW w:w="4039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Eserlerin yerleşimi ve sergi akışı eserleri rahat incelemeye uygundur.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74"/>
          <w:jc w:val="center"/>
        </w:trPr>
        <w:tc>
          <w:tcPr>
            <w:tcW w:w="345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4</w:t>
            </w:r>
          </w:p>
        </w:tc>
        <w:tc>
          <w:tcPr>
            <w:tcW w:w="4039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 xml:space="preserve">Sergi mekânının </w:t>
            </w:r>
            <w:r>
              <w:rPr>
                <w:sz w:val="17"/>
              </w:rPr>
              <w:t>aydınlatması yeterlidir.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63"/>
          <w:jc w:val="center"/>
        </w:trPr>
        <w:tc>
          <w:tcPr>
            <w:tcW w:w="345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5</w:t>
            </w:r>
          </w:p>
        </w:tc>
        <w:tc>
          <w:tcPr>
            <w:tcW w:w="4039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Sergi mekânı erişilebilir ve rahat dolaşılabilir durumdadır.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63"/>
          <w:jc w:val="center"/>
        </w:trPr>
        <w:tc>
          <w:tcPr>
            <w:tcW w:w="345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6</w:t>
            </w:r>
          </w:p>
        </w:tc>
        <w:tc>
          <w:tcPr>
            <w:tcW w:w="4039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Sergi girişinde ve mekân içinde yeterli yönlendirme sunulmuştur.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63"/>
          <w:jc w:val="center"/>
        </w:trPr>
        <w:tc>
          <w:tcPr>
            <w:tcW w:w="345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7</w:t>
            </w:r>
          </w:p>
        </w:tc>
        <w:tc>
          <w:tcPr>
            <w:tcW w:w="4039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 xml:space="preserve">Eser künyelerinde sanatçı, eser adı, yıl ve ölçü bilgileri </w:t>
            </w:r>
            <w:r>
              <w:rPr>
                <w:sz w:val="17"/>
              </w:rPr>
              <w:t>yeterlidir.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74"/>
          <w:jc w:val="center"/>
        </w:trPr>
        <w:tc>
          <w:tcPr>
            <w:tcW w:w="345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8</w:t>
            </w:r>
          </w:p>
        </w:tc>
        <w:tc>
          <w:tcPr>
            <w:tcW w:w="4039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Eserlerde kullanılan teknik ve malzeme bilgileri yeterlidir.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375"/>
          <w:jc w:val="center"/>
        </w:trPr>
        <w:tc>
          <w:tcPr>
            <w:tcW w:w="345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9</w:t>
            </w:r>
          </w:p>
        </w:tc>
        <w:tc>
          <w:tcPr>
            <w:tcW w:w="4039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Gerektiğinde sunulan eser açıklamaları veya küratoryal metinler yeterlidir.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63"/>
          <w:jc w:val="center"/>
        </w:trPr>
        <w:tc>
          <w:tcPr>
            <w:tcW w:w="345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10</w:t>
            </w:r>
          </w:p>
        </w:tc>
        <w:tc>
          <w:tcPr>
            <w:tcW w:w="4039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Sergi, sanatsal ve kültürel açıdan bana katkı sağlamıştır.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74"/>
          <w:jc w:val="center"/>
        </w:trPr>
        <w:tc>
          <w:tcPr>
            <w:tcW w:w="345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11</w:t>
            </w:r>
          </w:p>
        </w:tc>
        <w:tc>
          <w:tcPr>
            <w:tcW w:w="4039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Sergi, düşünmemi ve eserlerle ilişki kurmamı teşvik etmiştir.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63"/>
          <w:jc w:val="center"/>
        </w:trPr>
        <w:tc>
          <w:tcPr>
            <w:tcW w:w="345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12</w:t>
            </w:r>
          </w:p>
        </w:tc>
        <w:tc>
          <w:tcPr>
            <w:tcW w:w="4039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Sergi hakkında yapılan tanıtım ve duyuruları yeterli buldum.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63"/>
          <w:jc w:val="center"/>
        </w:trPr>
        <w:tc>
          <w:tcPr>
            <w:tcW w:w="345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13</w:t>
            </w:r>
          </w:p>
        </w:tc>
        <w:tc>
          <w:tcPr>
            <w:tcW w:w="4039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Sergiden genel olarak memnun kaldım.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  <w:tr w:rsidR="00F07332" w:rsidTr="00C05F28">
        <w:trPr>
          <w:cantSplit/>
          <w:trHeight w:val="263"/>
          <w:jc w:val="center"/>
        </w:trPr>
        <w:tc>
          <w:tcPr>
            <w:tcW w:w="345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b/>
                <w:color w:val="0F6B6D"/>
                <w:sz w:val="17"/>
              </w:rPr>
              <w:t>14</w:t>
            </w:r>
          </w:p>
        </w:tc>
        <w:tc>
          <w:tcPr>
            <w:tcW w:w="4039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r>
              <w:rPr>
                <w:sz w:val="17"/>
              </w:rPr>
              <w:t>Benzer sergilere yeniden katılmak isterim.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  <w:tc>
          <w:tcPr>
            <w:tcW w:w="1090" w:type="dxa"/>
            <w:shd w:val="clear" w:color="auto" w:fill="F5F7F8"/>
            <w:tcMar>
              <w:top w:w="78" w:type="dxa"/>
              <w:left w:w="55" w:type="dxa"/>
              <w:bottom w:w="78" w:type="dxa"/>
              <w:right w:w="55" w:type="dxa"/>
            </w:tcMar>
            <w:vAlign w:val="center"/>
          </w:tcPr>
          <w:p w:rsidR="00F07332" w:rsidRDefault="00115F1E">
            <w:pPr>
              <w:jc w:val="center"/>
            </w:pPr>
            <w:r>
              <w:rPr>
                <w:color w:val="0F6B6D"/>
                <w:sz w:val="22"/>
              </w:rPr>
              <w:t>☐</w:t>
            </w:r>
          </w:p>
        </w:tc>
      </w:tr>
    </w:tbl>
    <w:p w:rsidR="00F07332" w:rsidRDefault="00F07332">
      <w:pPr>
        <w:spacing w:after="0"/>
      </w:pPr>
    </w:p>
    <w:p w:rsidR="00F07332" w:rsidRDefault="00115F1E">
      <w:pPr>
        <w:spacing w:before="100" w:after="60"/>
      </w:pPr>
      <w:r>
        <w:rPr>
          <w:b/>
          <w:color w:val="0F6B6D"/>
          <w:sz w:val="19"/>
        </w:rPr>
        <w:t>B1. Sergide en başarılı bulduğunuz yön nedir?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F07332">
        <w:trPr>
          <w:jc w:val="center"/>
        </w:trPr>
        <w:tc>
          <w:tcPr>
            <w:tcW w:w="997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F07332" w:rsidRDefault="00115F1E">
            <w:r>
              <w:rPr>
                <w:color w:val="5E6A71"/>
                <w:sz w:val="18"/>
              </w:rPr>
              <w:br/>
            </w:r>
            <w:r>
              <w:rPr>
                <w:color w:val="5E6A71"/>
                <w:sz w:val="18"/>
              </w:rPr>
              <w:br/>
            </w:r>
          </w:p>
        </w:tc>
      </w:tr>
    </w:tbl>
    <w:p w:rsidR="00F07332" w:rsidRDefault="00115F1E">
      <w:pPr>
        <w:spacing w:before="100" w:after="60"/>
      </w:pPr>
      <w:r>
        <w:rPr>
          <w:b/>
          <w:color w:val="0F6B6D"/>
          <w:sz w:val="19"/>
        </w:rPr>
        <w:t>B2. Sergide geliştirilmesini istediğiniz yön nedir?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F07332">
        <w:trPr>
          <w:jc w:val="center"/>
        </w:trPr>
        <w:tc>
          <w:tcPr>
            <w:tcW w:w="997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F07332" w:rsidRDefault="00115F1E">
            <w:r>
              <w:rPr>
                <w:color w:val="5E6A71"/>
                <w:sz w:val="18"/>
              </w:rPr>
              <w:br/>
            </w:r>
            <w:r>
              <w:rPr>
                <w:color w:val="5E6A71"/>
                <w:sz w:val="18"/>
              </w:rPr>
              <w:br/>
            </w:r>
          </w:p>
        </w:tc>
      </w:tr>
    </w:tbl>
    <w:p w:rsidR="00F07332" w:rsidRDefault="00115F1E">
      <w:r>
        <w:br w:type="page"/>
      </w:r>
      <w:bookmarkStart w:id="0" w:name="_GoBack"/>
      <w:bookmarkEnd w:id="0"/>
    </w:p>
    <w:p w:rsidR="00F07332" w:rsidRDefault="00115F1E">
      <w:pPr>
        <w:keepNext/>
        <w:spacing w:before="160" w:after="100"/>
      </w:pPr>
      <w:r>
        <w:rPr>
          <w:b/>
          <w:color w:val="0F6B6D"/>
          <w:sz w:val="27"/>
        </w:rPr>
        <w:lastRenderedPageBreak/>
        <w:t>C - Görüş ve Öneriler</w:t>
      </w:r>
    </w:p>
    <w:p w:rsidR="00F07332" w:rsidRDefault="00115F1E">
      <w:pPr>
        <w:spacing w:before="100" w:after="60"/>
      </w:pPr>
      <w:r>
        <w:rPr>
          <w:b/>
          <w:color w:val="0F6B6D"/>
          <w:sz w:val="19"/>
        </w:rPr>
        <w:t>C1. Sergilenen eserler, eser adlandırmaları, eser künyeleri veya açıklayıcı metinlere ilişkin görüşünüz: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F07332">
        <w:trPr>
          <w:jc w:val="center"/>
        </w:trPr>
        <w:tc>
          <w:tcPr>
            <w:tcW w:w="997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F07332" w:rsidRDefault="00115F1E">
            <w:r>
              <w:rPr>
                <w:color w:val="5E6A71"/>
                <w:sz w:val="18"/>
              </w:rPr>
              <w:br/>
            </w:r>
            <w:r>
              <w:rPr>
                <w:color w:val="5E6A71"/>
                <w:sz w:val="18"/>
              </w:rPr>
              <w:br/>
            </w:r>
            <w:r>
              <w:rPr>
                <w:color w:val="5E6A71"/>
                <w:sz w:val="18"/>
              </w:rPr>
              <w:br/>
            </w:r>
            <w:r>
              <w:rPr>
                <w:color w:val="5E6A71"/>
                <w:sz w:val="18"/>
              </w:rPr>
              <w:br/>
            </w:r>
          </w:p>
        </w:tc>
      </w:tr>
    </w:tbl>
    <w:p w:rsidR="00F07332" w:rsidRDefault="00115F1E">
      <w:pPr>
        <w:spacing w:before="100" w:after="60"/>
      </w:pPr>
      <w:r>
        <w:rPr>
          <w:b/>
          <w:color w:val="0F6B6D"/>
          <w:sz w:val="19"/>
        </w:rPr>
        <w:t xml:space="preserve">C2. </w:t>
      </w:r>
      <w:r>
        <w:rPr>
          <w:b/>
          <w:color w:val="0F6B6D"/>
          <w:sz w:val="19"/>
        </w:rPr>
        <w:t>Serginin mekânı, aydınlatması, erişilebilirliği ve yönlendirmesine ilişkin görüşünüz: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F07332">
        <w:trPr>
          <w:jc w:val="center"/>
        </w:trPr>
        <w:tc>
          <w:tcPr>
            <w:tcW w:w="997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F07332" w:rsidRDefault="00115F1E">
            <w:r>
              <w:rPr>
                <w:color w:val="5E6A71"/>
                <w:sz w:val="18"/>
              </w:rPr>
              <w:br/>
            </w:r>
            <w:r>
              <w:rPr>
                <w:color w:val="5E6A71"/>
                <w:sz w:val="18"/>
              </w:rPr>
              <w:br/>
            </w:r>
            <w:r>
              <w:rPr>
                <w:color w:val="5E6A71"/>
                <w:sz w:val="18"/>
              </w:rPr>
              <w:br/>
            </w:r>
            <w:r>
              <w:rPr>
                <w:color w:val="5E6A71"/>
                <w:sz w:val="18"/>
              </w:rPr>
              <w:br/>
            </w:r>
          </w:p>
        </w:tc>
      </w:tr>
    </w:tbl>
    <w:p w:rsidR="00F07332" w:rsidRDefault="00115F1E">
      <w:pPr>
        <w:spacing w:before="100" w:after="60"/>
      </w:pPr>
      <w:r>
        <w:rPr>
          <w:b/>
          <w:color w:val="0F6B6D"/>
          <w:sz w:val="19"/>
        </w:rPr>
        <w:t>C3. Gelecekte düzenlenmesini istediğiniz sergi, sanat dalı veya etkinlik türleri: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F07332">
        <w:trPr>
          <w:jc w:val="center"/>
        </w:trPr>
        <w:tc>
          <w:tcPr>
            <w:tcW w:w="997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F07332" w:rsidRDefault="00115F1E">
            <w:r>
              <w:rPr>
                <w:color w:val="5E6A71"/>
                <w:sz w:val="18"/>
              </w:rPr>
              <w:br/>
            </w:r>
            <w:r>
              <w:rPr>
                <w:color w:val="5E6A71"/>
                <w:sz w:val="18"/>
              </w:rPr>
              <w:br/>
            </w:r>
            <w:r>
              <w:rPr>
                <w:color w:val="5E6A71"/>
                <w:sz w:val="18"/>
              </w:rPr>
              <w:br/>
            </w:r>
            <w:r>
              <w:rPr>
                <w:color w:val="5E6A71"/>
                <w:sz w:val="18"/>
              </w:rPr>
              <w:br/>
            </w:r>
          </w:p>
        </w:tc>
      </w:tr>
    </w:tbl>
    <w:p w:rsidR="00F07332" w:rsidRDefault="00115F1E">
      <w:pPr>
        <w:spacing w:before="100" w:after="60"/>
      </w:pPr>
      <w:r>
        <w:rPr>
          <w:b/>
          <w:color w:val="0F6B6D"/>
          <w:sz w:val="19"/>
        </w:rPr>
        <w:t>C4. Diğer görüş ve önerileriniz: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F07332">
        <w:trPr>
          <w:jc w:val="center"/>
        </w:trPr>
        <w:tc>
          <w:tcPr>
            <w:tcW w:w="997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F07332" w:rsidRDefault="00115F1E">
            <w:r>
              <w:rPr>
                <w:color w:val="5E6A71"/>
                <w:sz w:val="18"/>
              </w:rPr>
              <w:br/>
            </w:r>
            <w:r>
              <w:rPr>
                <w:color w:val="5E6A71"/>
                <w:sz w:val="18"/>
              </w:rPr>
              <w:br/>
            </w:r>
            <w:r>
              <w:rPr>
                <w:color w:val="5E6A71"/>
                <w:sz w:val="18"/>
              </w:rPr>
              <w:br/>
            </w:r>
            <w:r>
              <w:rPr>
                <w:color w:val="5E6A71"/>
                <w:sz w:val="18"/>
              </w:rPr>
              <w:br/>
            </w:r>
            <w:r>
              <w:rPr>
                <w:color w:val="5E6A71"/>
                <w:sz w:val="18"/>
              </w:rPr>
              <w:br/>
            </w:r>
          </w:p>
        </w:tc>
      </w:tr>
    </w:tbl>
    <w:p w:rsidR="00F07332" w:rsidRDefault="00115F1E">
      <w:pPr>
        <w:keepNext/>
        <w:spacing w:before="160" w:after="100"/>
      </w:pPr>
      <w:r>
        <w:rPr>
          <w:b/>
          <w:color w:val="0F6B6D"/>
          <w:sz w:val="27"/>
        </w:rPr>
        <w:t>Değerlendirme ve İzleme İçin Kurumsa</w:t>
      </w:r>
      <w:r>
        <w:rPr>
          <w:b/>
          <w:color w:val="0F6B6D"/>
          <w:sz w:val="27"/>
        </w:rPr>
        <w:t>l Kullanım Alanı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F07332">
        <w:trPr>
          <w:jc w:val="center"/>
        </w:trPr>
        <w:tc>
          <w:tcPr>
            <w:tcW w:w="9978" w:type="dxa"/>
            <w:shd w:val="clear" w:color="auto" w:fill="EAF2F2"/>
            <w:tcMar>
              <w:top w:w="95" w:type="dxa"/>
              <w:left w:w="130" w:type="dxa"/>
              <w:bottom w:w="95" w:type="dxa"/>
              <w:right w:w="130" w:type="dxa"/>
            </w:tcMar>
          </w:tcPr>
          <w:p w:rsidR="00F07332" w:rsidRDefault="00115F1E">
            <w:r>
              <w:rPr>
                <w:b/>
                <w:color w:val="B08A3E"/>
                <w:sz w:val="19"/>
              </w:rPr>
              <w:t xml:space="preserve">Uygulama notu: </w:t>
            </w:r>
            <w:r>
              <w:rPr>
                <w:sz w:val="19"/>
              </w:rPr>
              <w:t>Bu bölüm katılımcı tarafından doldurulmaz. Anketler tamamlandıktan sonra sorumlu birim; toplam ziyaretçi sayısını, geçerli anket sayısını ve geri dönüş oranını kaydeder.</w:t>
            </w:r>
          </w:p>
        </w:tc>
      </w:tr>
    </w:tbl>
    <w:p w:rsidR="00F07332" w:rsidRDefault="00F07332">
      <w:pPr>
        <w:spacing w:after="0"/>
      </w:pPr>
    </w:p>
    <w:p w:rsidR="00F07332" w:rsidRDefault="00115F1E">
      <w:pPr>
        <w:spacing w:after="100"/>
      </w:pPr>
      <w:r>
        <w:rPr>
          <w:b/>
          <w:color w:val="0F6B6D"/>
          <w:sz w:val="19"/>
        </w:rPr>
        <w:t xml:space="preserve">Toplam ziyaretçi/katılımcı sayısı: </w:t>
      </w:r>
      <w:r>
        <w:rPr>
          <w:color w:val="5E6A71"/>
          <w:sz w:val="19"/>
        </w:rPr>
        <w:t>................................................................................................................</w:t>
      </w:r>
    </w:p>
    <w:p w:rsidR="00F07332" w:rsidRDefault="00115F1E">
      <w:pPr>
        <w:spacing w:after="100"/>
      </w:pPr>
      <w:r>
        <w:rPr>
          <w:b/>
          <w:color w:val="0F6B6D"/>
          <w:sz w:val="19"/>
        </w:rPr>
        <w:t xml:space="preserve">Geçerli anket sayısı: </w:t>
      </w:r>
      <w:r>
        <w:rPr>
          <w:color w:val="5E6A71"/>
          <w:sz w:val="19"/>
        </w:rPr>
        <w:t>................................................................................................................</w:t>
      </w:r>
    </w:p>
    <w:p w:rsidR="00F07332" w:rsidRDefault="00115F1E">
      <w:pPr>
        <w:spacing w:after="100"/>
      </w:pPr>
      <w:r>
        <w:rPr>
          <w:b/>
          <w:color w:val="0F6B6D"/>
          <w:sz w:val="19"/>
        </w:rPr>
        <w:t>Anket ge</w:t>
      </w:r>
      <w:r>
        <w:rPr>
          <w:b/>
          <w:color w:val="0F6B6D"/>
          <w:sz w:val="19"/>
        </w:rPr>
        <w:t xml:space="preserve">ri dönüş oranı: </w:t>
      </w:r>
      <w:r>
        <w:rPr>
          <w:color w:val="5E6A71"/>
          <w:sz w:val="19"/>
        </w:rPr>
        <w:t>................................................................................................................</w:t>
      </w:r>
    </w:p>
    <w:p w:rsidR="00F07332" w:rsidRDefault="00115F1E">
      <w:pPr>
        <w:spacing w:after="100"/>
      </w:pPr>
      <w:r>
        <w:rPr>
          <w:b/>
          <w:color w:val="0F6B6D"/>
          <w:sz w:val="19"/>
        </w:rPr>
        <w:t xml:space="preserve">Değerlendiren birim/komisyon: </w:t>
      </w:r>
      <w:r>
        <w:rPr>
          <w:color w:val="5E6A71"/>
          <w:sz w:val="19"/>
        </w:rPr>
        <w:t>.................................................................................................</w:t>
      </w:r>
      <w:r>
        <w:rPr>
          <w:color w:val="5E6A71"/>
          <w:sz w:val="19"/>
        </w:rPr>
        <w:t>...............</w:t>
      </w:r>
    </w:p>
    <w:p w:rsidR="00F07332" w:rsidRDefault="00115F1E">
      <w:pPr>
        <w:spacing w:after="100"/>
      </w:pPr>
      <w:r>
        <w:rPr>
          <w:b/>
          <w:color w:val="0F6B6D"/>
          <w:sz w:val="19"/>
        </w:rPr>
        <w:t xml:space="preserve">Değerlendirme tarihi: </w:t>
      </w:r>
      <w:r>
        <w:rPr>
          <w:color w:val="5E6A71"/>
          <w:sz w:val="19"/>
        </w:rPr>
        <w:t>................................................................................................................</w:t>
      </w:r>
    </w:p>
    <w:p w:rsidR="00F07332" w:rsidRDefault="00115F1E">
      <w:pPr>
        <w:spacing w:after="0"/>
        <w:jc w:val="center"/>
      </w:pPr>
      <w:r>
        <w:rPr>
          <w:b/>
          <w:color w:val="0F6B6D"/>
          <w:sz w:val="22"/>
        </w:rPr>
        <w:t>Katılımınız için teşekkür ederiz.</w:t>
      </w:r>
    </w:p>
    <w:sectPr w:rsidR="00F07332" w:rsidSect="00034616">
      <w:headerReference w:type="default" r:id="rId9"/>
      <w:footerReference w:type="default" r:id="rId10"/>
      <w:pgSz w:w="11906" w:h="16838"/>
      <w:pgMar w:top="935" w:right="964" w:bottom="879" w:left="96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F1E" w:rsidRDefault="00115F1E">
      <w:pPr>
        <w:spacing w:after="0" w:line="240" w:lineRule="auto"/>
      </w:pPr>
      <w:r>
        <w:separator/>
      </w:r>
    </w:p>
  </w:endnote>
  <w:endnote w:type="continuationSeparator" w:id="0">
    <w:p w:rsidR="00115F1E" w:rsidRDefault="00115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7332" w:rsidRDefault="00115F1E">
    <w:pPr>
      <w:pStyle w:val="Altbilgi"/>
      <w:jc w:val="center"/>
    </w:pPr>
    <w:r>
      <w:rPr>
        <w:color w:val="5E6A71"/>
        <w:sz w:val="16"/>
      </w:rPr>
      <w:t xml:space="preserve">Gaziantep Üniversitesi Güzel Sanatlar Fakültesi  •  </w:t>
    </w:r>
    <w:r>
      <w:rPr>
        <w:color w:val="5E6A71"/>
        <w:sz w:val="16"/>
      </w:rPr>
      <w:fldChar w:fldCharType="begin"/>
    </w:r>
    <w:r>
      <w:rPr>
        <w:color w:val="5E6A71"/>
        <w:sz w:val="16"/>
      </w:rPr>
      <w:instrText xml:space="preserve"> PAGE </w:instrText>
    </w:r>
    <w:r w:rsidR="00C05F28">
      <w:rPr>
        <w:color w:val="5E6A71"/>
        <w:sz w:val="16"/>
      </w:rPr>
      <w:fldChar w:fldCharType="separate"/>
    </w:r>
    <w:r w:rsidR="00C05F28">
      <w:rPr>
        <w:noProof/>
        <w:color w:val="5E6A71"/>
        <w:sz w:val="16"/>
      </w:rPr>
      <w:t>4</w:t>
    </w:r>
    <w:r>
      <w:rPr>
        <w:color w:val="5E6A71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F1E" w:rsidRDefault="00115F1E">
      <w:pPr>
        <w:spacing w:after="0" w:line="240" w:lineRule="auto"/>
      </w:pPr>
      <w:r>
        <w:separator/>
      </w:r>
    </w:p>
  </w:footnote>
  <w:footnote w:type="continuationSeparator" w:id="0">
    <w:p w:rsidR="00115F1E" w:rsidRDefault="00115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7332" w:rsidRDefault="00115F1E">
    <w:pPr>
      <w:pStyle w:val="stbilgi"/>
      <w:jc w:val="right"/>
    </w:pPr>
    <w:r>
      <w:rPr>
        <w:b/>
        <w:color w:val="0F6B6D"/>
        <w:sz w:val="16"/>
      </w:rPr>
      <w:t>G</w:t>
    </w:r>
    <w:r>
      <w:rPr>
        <w:b/>
        <w:color w:val="0F6B6D"/>
        <w:sz w:val="16"/>
      </w:rPr>
      <w:t>AÜN GSF  |  SERGİ GERİ BİLDİRİM ANKETİ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15F1E"/>
    <w:rsid w:val="0015074B"/>
    <w:rsid w:val="0029639D"/>
    <w:rsid w:val="00326F90"/>
    <w:rsid w:val="00AA1D8D"/>
    <w:rsid w:val="00B47730"/>
    <w:rsid w:val="00C05F28"/>
    <w:rsid w:val="00CB0664"/>
    <w:rsid w:val="00F073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6F9D2E5-2936-4319-870A-B1E3FF99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8324A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0F6B6D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795ABB-2B24-486B-B1DD-24C0B255F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5293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GAÜN GSF Sergi Geri Bildirim Anketi Formu</dc:title>
  <dc:subject>Sergi katılımcıları ve izleyiciler için geri bildirim formu</dc:subject>
  <dc:creator>Gaziantep Üniversitesi Güzel Sanatlar Fakültesi</dc:creator>
  <cp:keywords/>
  <dc:description>generated by python-docx</dc:description>
  <cp:lastModifiedBy>Ayhan</cp:lastModifiedBy>
  <cp:revision>2</cp:revision>
  <dcterms:created xsi:type="dcterms:W3CDTF">2013-12-23T23:15:00Z</dcterms:created>
  <dcterms:modified xsi:type="dcterms:W3CDTF">2026-08-26T06:42:00Z</dcterms:modified>
  <cp:category/>
</cp:coreProperties>
</file>