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588AD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30593488" w14:textId="77777777" w:rsidR="00096130" w:rsidRDefault="00096130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GAZİANTEP ÜNİVERSİTESİ GÜZEL SANATLAR FAKÜLTESİ</w:t>
      </w:r>
    </w:p>
    <w:p w14:paraId="69411D85" w14:textId="77777777" w:rsidR="00096130" w:rsidRDefault="0010491B" w:rsidP="00096130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TEKSTİL VE MODA TASARIMI</w:t>
      </w:r>
      <w:r w:rsidR="00096130">
        <w:rPr>
          <w:rFonts w:cstheme="minorHAnsi"/>
          <w:b/>
          <w:sz w:val="24"/>
          <w:szCs w:val="24"/>
        </w:rPr>
        <w:t xml:space="preserve"> BÖLÜMÜ </w:t>
      </w:r>
    </w:p>
    <w:p w14:paraId="0216688A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DERS İZLENCE</w:t>
      </w:r>
      <w:r w:rsidR="00096130">
        <w:rPr>
          <w:rFonts w:cstheme="minorHAnsi"/>
          <w:b/>
          <w:sz w:val="24"/>
          <w:szCs w:val="24"/>
        </w:rPr>
        <w:t xml:space="preserve"> FORMU</w:t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545A46" w14:paraId="18FDE7A6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30B514DB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2DEDDB2C" w14:textId="7580797D" w:rsidR="00212CED" w:rsidRPr="00B545A6" w:rsidRDefault="00B545A6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545A6">
              <w:rPr>
                <w:rFonts w:cstheme="minorHAnsi"/>
                <w:b/>
                <w:bCs/>
                <w:sz w:val="24"/>
                <w:szCs w:val="24"/>
              </w:rPr>
              <w:t>MTT 410 MODA UYGULAMALARI</w:t>
            </w:r>
          </w:p>
        </w:tc>
      </w:tr>
      <w:tr w:rsidR="00212CED" w:rsidRPr="00545A46" w14:paraId="0187D399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FAC9BC7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7BE0FE47" w14:textId="26DBD299" w:rsidR="00212CED" w:rsidRPr="00BB2322" w:rsidRDefault="00554DE8" w:rsidP="00187F7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Moda Uygulamaları</w:t>
            </w:r>
            <w:r w:rsidR="00B545A6">
              <w:rPr>
                <w:rFonts w:cstheme="minorHAnsi"/>
                <w:sz w:val="24"/>
                <w:szCs w:val="24"/>
              </w:rPr>
              <w:t>, Teorik:4, Pratik:4, Kredi:6, 8. Yarıyıl (Bahar Yarıyılı)</w:t>
            </w:r>
          </w:p>
        </w:tc>
      </w:tr>
      <w:tr w:rsidR="00212CED" w:rsidRPr="00545A46" w14:paraId="03AF64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2CD33FA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254FDBC9" w14:textId="3FFABCE9" w:rsidR="00212CED" w:rsidRPr="00BB2322" w:rsidRDefault="00B545A6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12CED" w:rsidRPr="00545A46" w14:paraId="3D1292F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7AAC31C3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3AFDFE53" w14:textId="2E40C620" w:rsidR="00212CED" w:rsidRPr="0092048C" w:rsidRDefault="00475664" w:rsidP="001536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Güz</w:t>
            </w:r>
          </w:p>
        </w:tc>
      </w:tr>
      <w:tr w:rsidR="00B545A6" w:rsidRPr="00545A46" w14:paraId="224F03AD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0C9DCFC7" w14:textId="77777777" w:rsidR="00B545A6" w:rsidRPr="00096130" w:rsidRDefault="00B545A6" w:rsidP="00B545A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1D38ACEF" w14:textId="203B9A87" w:rsidR="00B545A6" w:rsidRPr="0092048C" w:rsidRDefault="00B545A6" w:rsidP="00B545A6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Tekstil ve Moda Tasarımı Bölümü internet sitesinden duyurulur.</w:t>
            </w:r>
          </w:p>
        </w:tc>
        <w:bookmarkStart w:id="0" w:name="_GoBack"/>
        <w:bookmarkEnd w:id="0"/>
      </w:tr>
      <w:tr w:rsidR="00212CED" w:rsidRPr="00545A46" w14:paraId="29D57E3B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C4CB5D3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35E83F69" w14:textId="3ED16BCE" w:rsidR="00212CED" w:rsidRPr="0092048C" w:rsidRDefault="00451842" w:rsidP="00BB232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Yüz Yüze eğitim</w:t>
            </w:r>
          </w:p>
        </w:tc>
      </w:tr>
      <w:tr w:rsidR="00B545A6" w:rsidRPr="00545A46" w14:paraId="5C6F66CA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7E58642A" w14:textId="77777777" w:rsidR="00B545A6" w:rsidRPr="00096130" w:rsidRDefault="00B545A6" w:rsidP="00B545A6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20078B15" w14:textId="473E26D0" w:rsidR="00B545A6" w:rsidRPr="0092048C" w:rsidRDefault="00B545A6" w:rsidP="0045184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Gaziantep Üniversitesi Uzaktan Eğitim Merkezi Derslik</w:t>
            </w:r>
          </w:p>
        </w:tc>
      </w:tr>
      <w:tr w:rsidR="00212CED" w:rsidRPr="00545A46" w14:paraId="09DD73E0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38C73C22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03D067B6" w14:textId="77777777" w:rsidR="00A84D40" w:rsidRDefault="00451842" w:rsidP="00A84D4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Prof. Dr. Ebru ÇORUH</w:t>
            </w:r>
          </w:p>
          <w:p w14:paraId="3B6E0233" w14:textId="77777777" w:rsidR="00451842" w:rsidRDefault="00451842" w:rsidP="00A84D4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>
              <w:rPr>
                <w:rFonts w:cstheme="minorHAnsi"/>
                <w:sz w:val="24"/>
                <w:szCs w:val="24"/>
              </w:rPr>
              <w:t>. Deniz VURUŞKAN</w:t>
            </w:r>
          </w:p>
          <w:p w14:paraId="4E5ABBA4" w14:textId="4E1CD9E6" w:rsidR="00451842" w:rsidRPr="00BB2322" w:rsidRDefault="00451842" w:rsidP="00A84D4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>
              <w:rPr>
                <w:rFonts w:cstheme="minorHAnsi"/>
                <w:sz w:val="24"/>
                <w:szCs w:val="24"/>
              </w:rPr>
              <w:t>. Üyesi Memik Bünyamin ÜZÜMCÜ</w:t>
            </w:r>
          </w:p>
        </w:tc>
      </w:tr>
      <w:tr w:rsidR="00212CED" w:rsidRPr="00545A46" w14:paraId="23C3218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FB2FE11" w14:textId="06573D04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60C993A9" w14:textId="0F5EE9DB" w:rsidR="00212CED" w:rsidRPr="00BB2322" w:rsidRDefault="00020095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451842" w:rsidRPr="004863A1">
                <w:rPr>
                  <w:rStyle w:val="Kpr"/>
                  <w:rFonts w:cstheme="minorHAnsi"/>
                  <w:sz w:val="24"/>
                  <w:szCs w:val="24"/>
                </w:rPr>
                <w:t>ecoruh@gantep.edu.tr</w:t>
              </w:r>
            </w:hyperlink>
          </w:p>
          <w:p w14:paraId="3032B128" w14:textId="77777777" w:rsidR="00BB2322" w:rsidRPr="00BB2322" w:rsidRDefault="00BB2322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 xml:space="preserve">Güzel Sanatlar Fakültesi Moda ve Tekstil Tasarımı Bölümü </w:t>
            </w:r>
          </w:p>
        </w:tc>
      </w:tr>
      <w:tr w:rsidR="00212CED" w:rsidRPr="00545A46" w14:paraId="1748341E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FEAE5C8" w14:textId="77777777" w:rsidR="00212CED" w:rsidRPr="00096130" w:rsidRDefault="00096130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Öğrenci ile Görüşme</w:t>
            </w:r>
            <w:r w:rsidR="00212CED" w:rsidRPr="00096130">
              <w:rPr>
                <w:rFonts w:cstheme="minorHAnsi"/>
                <w:b/>
                <w:bCs/>
                <w:sz w:val="24"/>
                <w:szCs w:val="24"/>
              </w:rPr>
              <w:t xml:space="preserve"> Saatleri</w:t>
            </w:r>
          </w:p>
        </w:tc>
        <w:tc>
          <w:tcPr>
            <w:tcW w:w="6465" w:type="dxa"/>
            <w:vAlign w:val="center"/>
          </w:tcPr>
          <w:p w14:paraId="417DEF0A" w14:textId="527213C0" w:rsidR="00212CED" w:rsidRPr="00BB2322" w:rsidRDefault="00B545A6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Öğrencilerle mail aracılığı ile kesintisiz görüşme yanında </w:t>
            </w:r>
            <w:r w:rsidR="00554DE8">
              <w:rPr>
                <w:rFonts w:cstheme="minorHAnsi"/>
                <w:sz w:val="24"/>
                <w:szCs w:val="24"/>
              </w:rPr>
              <w:t>Çarşamba</w:t>
            </w:r>
            <w:r>
              <w:rPr>
                <w:rFonts w:cstheme="minorHAnsi"/>
                <w:sz w:val="24"/>
                <w:szCs w:val="24"/>
              </w:rPr>
              <w:t xml:space="preserve"> günleri</w:t>
            </w:r>
            <w:r w:rsidR="00BB2322" w:rsidRPr="00BB23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BB2322" w:rsidRPr="00BB2322">
              <w:rPr>
                <w:rFonts w:cstheme="minorHAnsi"/>
                <w:sz w:val="24"/>
                <w:szCs w:val="24"/>
              </w:rPr>
              <w:t>9:00-10:00</w:t>
            </w:r>
            <w:r>
              <w:rPr>
                <w:rFonts w:cstheme="minorHAnsi"/>
                <w:sz w:val="24"/>
                <w:szCs w:val="24"/>
              </w:rPr>
              <w:t xml:space="preserve"> saatleri arasında </w:t>
            </w:r>
            <w:proofErr w:type="gramStart"/>
            <w:r>
              <w:rPr>
                <w:rFonts w:cstheme="minorHAnsi"/>
                <w:sz w:val="24"/>
                <w:szCs w:val="24"/>
              </w:rPr>
              <w:t>online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görüşme yapılacaktır.</w:t>
            </w:r>
          </w:p>
        </w:tc>
      </w:tr>
      <w:tr w:rsidR="00212CED" w:rsidRPr="00545A46" w14:paraId="37D2A57B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8042270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Dersin Ön Koşulları</w:t>
            </w:r>
          </w:p>
          <w:p w14:paraId="61A9FDB9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 tanımlanarak ders ile ilgili ön koşul bilgileri verilmelidir. Ayrıca dersin ön koşulu olduğu dersler varsa onların da hangi dersler olduğu belirtilmelidir.)</w:t>
            </w:r>
          </w:p>
          <w:p w14:paraId="517796A5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73DB1C1E" w14:textId="77777777" w:rsidR="00212CED" w:rsidRPr="00BB2322" w:rsidRDefault="00BB2322" w:rsidP="00EA63B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2322">
              <w:rPr>
                <w:rFonts w:cstheme="minorHAnsi"/>
                <w:sz w:val="24"/>
                <w:szCs w:val="24"/>
              </w:rPr>
              <w:t>Dersin ön koşulu bulunmamaktadır.</w:t>
            </w:r>
          </w:p>
        </w:tc>
      </w:tr>
      <w:tr w:rsidR="00212CED" w:rsidRPr="00545A46" w14:paraId="70C1DA1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7233FD2" w14:textId="77777777" w:rsidR="00212CED" w:rsidRPr="00965E65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5E65">
              <w:rPr>
                <w:rFonts w:cstheme="minorHAnsi"/>
                <w:b/>
                <w:bCs/>
                <w:sz w:val="24"/>
                <w:szCs w:val="24"/>
              </w:rPr>
              <w:t>Dersin Amacı</w:t>
            </w:r>
          </w:p>
          <w:p w14:paraId="0E54107E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hangi amaçla verildiği ve öğrencilere neler kazandıracağı anlatılmalıdır.)</w:t>
            </w:r>
          </w:p>
          <w:p w14:paraId="4A0963E6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54A5C3F" w14:textId="64DC4E34" w:rsidR="00212CED" w:rsidRPr="006858AA" w:rsidRDefault="00CD5678" w:rsidP="00B025E0">
            <w:pPr>
              <w:spacing w:line="36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 derste,</w:t>
            </w:r>
            <w:r w:rsidR="00B545A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025E0" w:rsidRPr="00B025E0">
              <w:rPr>
                <w:rFonts w:cstheme="minorHAnsi"/>
                <w:bCs/>
                <w:sz w:val="24"/>
                <w:szCs w:val="24"/>
              </w:rPr>
              <w:t xml:space="preserve">öğrencilere uzmanlaşmak istedikleri alana yakın bir konuyla ilgili araştırma yapmalarını ve bu araştırmayı projelendirip sunabilme becerisi kazandırmayı amaçlamaktadır.  </w:t>
            </w:r>
          </w:p>
        </w:tc>
      </w:tr>
      <w:tr w:rsidR="00212CED" w:rsidRPr="00545A46" w14:paraId="58593C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7D89233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Öğretim </w:t>
            </w:r>
            <w:r w:rsidR="00096130">
              <w:rPr>
                <w:rFonts w:cstheme="minorHAnsi"/>
                <w:b/>
                <w:bCs/>
                <w:sz w:val="24"/>
                <w:szCs w:val="24"/>
              </w:rPr>
              <w:t>Yöntemleri</w:t>
            </w:r>
          </w:p>
          <w:p w14:paraId="2A6D9375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kullanılacak çeşitli öğretim metotlarından da bahsedilmesi önemlidir. Örneğin; öğrencilerden sunum yapılması bekleniyor mu? Öğrencilerin katılımı ne derece de önemli? Grup çalışmaları olacak mı? Bu gibi soruların cevabı ders izlencesinde yer almalıdır.)</w:t>
            </w:r>
          </w:p>
        </w:tc>
        <w:tc>
          <w:tcPr>
            <w:tcW w:w="6465" w:type="dxa"/>
            <w:vAlign w:val="center"/>
          </w:tcPr>
          <w:p w14:paraId="48BEBCAE" w14:textId="77777777" w:rsidR="00CF6BE9" w:rsidRPr="00116E81" w:rsidRDefault="00116E81" w:rsidP="00116E8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Öğretim</w:t>
            </w:r>
            <w:r w:rsidR="009C2EBB">
              <w:rPr>
                <w:rFonts w:cstheme="minorHAnsi"/>
                <w:sz w:val="24"/>
                <w:szCs w:val="24"/>
              </w:rPr>
              <w:t>,</w:t>
            </w:r>
            <w:r w:rsidRPr="00116E81">
              <w:rPr>
                <w:rFonts w:cstheme="minorHAnsi"/>
                <w:sz w:val="24"/>
                <w:szCs w:val="24"/>
              </w:rPr>
              <w:t xml:space="preserve"> hazırlanmış olan </w:t>
            </w:r>
            <w:proofErr w:type="spellStart"/>
            <w:r w:rsidRPr="00116E81">
              <w:rPr>
                <w:rFonts w:cstheme="minorHAnsi"/>
                <w:sz w:val="24"/>
                <w:szCs w:val="24"/>
              </w:rPr>
              <w:t>powerpoint</w:t>
            </w:r>
            <w:proofErr w:type="spellEnd"/>
            <w:r w:rsidRPr="00116E81">
              <w:rPr>
                <w:rFonts w:cstheme="minorHAnsi"/>
                <w:sz w:val="24"/>
                <w:szCs w:val="24"/>
              </w:rPr>
              <w:t xml:space="preserve"> sunu, konuya ilişkin görsellerin gösterimi şeklindedir. Grup çalışması içermemekte tüm çalışmalar bireysel olarak gerçekleştirilecektir. </w:t>
            </w:r>
          </w:p>
        </w:tc>
      </w:tr>
      <w:tr w:rsidR="00212CED" w:rsidRPr="00545A46" w14:paraId="3257C1C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7272B371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Dersin İçeriği ve Hedefler</w:t>
            </w:r>
          </w:p>
          <w:p w14:paraId="355AF80D" w14:textId="77777777" w:rsidR="00212CED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Dersin içerdiği konular ve dönem sonunda öğrencilerin elde edeceği kazanımlar belirtilmelidir.)</w:t>
            </w:r>
          </w:p>
          <w:p w14:paraId="7DEAEA41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3829B028" w14:textId="77777777" w:rsidR="00255B59" w:rsidRPr="00116E81" w:rsidRDefault="00116E81" w:rsidP="00DF0C5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Dönem sonunda</w:t>
            </w:r>
            <w:r w:rsidR="00DF0C5F">
              <w:rPr>
                <w:rFonts w:cstheme="minorHAnsi"/>
                <w:sz w:val="24"/>
                <w:szCs w:val="24"/>
              </w:rPr>
              <w:t xml:space="preserve">, </w:t>
            </w:r>
            <w:r w:rsidRPr="00116E81">
              <w:rPr>
                <w:rFonts w:cstheme="minorHAnsi"/>
                <w:sz w:val="24"/>
                <w:szCs w:val="24"/>
              </w:rPr>
              <w:t xml:space="preserve">öğrenciler </w:t>
            </w:r>
            <w:r w:rsidR="00DF0C5F">
              <w:rPr>
                <w:rFonts w:cstheme="minorHAnsi"/>
                <w:sz w:val="24"/>
                <w:szCs w:val="24"/>
              </w:rPr>
              <w:t>l</w:t>
            </w:r>
            <w:r w:rsidR="00DF0C5F" w:rsidRPr="00DF0C5F">
              <w:rPr>
                <w:rFonts w:cstheme="minorHAnsi"/>
                <w:sz w:val="24"/>
                <w:szCs w:val="24"/>
              </w:rPr>
              <w:t xml:space="preserve">iteratür araştırma, görsel hazırlık yapabilme, </w:t>
            </w:r>
            <w:proofErr w:type="spellStart"/>
            <w:r w:rsidR="00DF0C5F" w:rsidRPr="00DF0C5F">
              <w:rPr>
                <w:rFonts w:cstheme="minorHAnsi"/>
                <w:sz w:val="24"/>
                <w:szCs w:val="24"/>
              </w:rPr>
              <w:t>portfolyo</w:t>
            </w:r>
            <w:proofErr w:type="spellEnd"/>
            <w:r w:rsidR="00DF0C5F" w:rsidRPr="00DF0C5F">
              <w:rPr>
                <w:rFonts w:cstheme="minorHAnsi"/>
                <w:sz w:val="24"/>
                <w:szCs w:val="24"/>
              </w:rPr>
              <w:t xml:space="preserve"> hazırlayabilme, yazım kurallarına uygun metin h</w:t>
            </w:r>
            <w:r w:rsidR="00DF0C5F">
              <w:rPr>
                <w:rFonts w:cstheme="minorHAnsi"/>
                <w:sz w:val="24"/>
                <w:szCs w:val="24"/>
              </w:rPr>
              <w:t>azırlayabilme, sunum kabiliyetleri geliştirebilecektir.</w:t>
            </w:r>
          </w:p>
        </w:tc>
      </w:tr>
      <w:tr w:rsidR="00212CED" w:rsidRPr="00545A46" w14:paraId="6AB80C22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BB1C190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 Geçme Koşulları</w:t>
            </w:r>
          </w:p>
          <w:p w14:paraId="1D5B9C16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Öğrencilerin ders ile ilgili sorumlulukları, devam zorunlulukları, ödevler ve sınavlar hakkında detaylı bilgi verilmelidir.)</w:t>
            </w:r>
          </w:p>
          <w:p w14:paraId="5E7FCBB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67B5F4A7" w14:textId="77777777" w:rsidR="00212CED" w:rsidRPr="00116E81" w:rsidRDefault="00116E81" w:rsidP="001536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 xml:space="preserve">Vize </w:t>
            </w:r>
            <w:r w:rsidR="00A84D40">
              <w:rPr>
                <w:rFonts w:cstheme="minorHAnsi"/>
                <w:sz w:val="24"/>
                <w:szCs w:val="24"/>
              </w:rPr>
              <w:t>Ödevi</w:t>
            </w:r>
            <w:r w:rsidRPr="00116E81">
              <w:rPr>
                <w:rFonts w:cstheme="minorHAnsi"/>
                <w:sz w:val="24"/>
                <w:szCs w:val="24"/>
              </w:rPr>
              <w:t xml:space="preserve"> (%40) ve Final </w:t>
            </w:r>
            <w:r w:rsidR="00A84D40">
              <w:rPr>
                <w:rFonts w:cstheme="minorHAnsi"/>
                <w:sz w:val="24"/>
                <w:szCs w:val="24"/>
              </w:rPr>
              <w:t>Ödevi</w:t>
            </w:r>
            <w:r w:rsidRPr="00116E81">
              <w:rPr>
                <w:rFonts w:cstheme="minorHAnsi"/>
                <w:sz w:val="24"/>
                <w:szCs w:val="24"/>
              </w:rPr>
              <w:t xml:space="preserve"> (%60) </w:t>
            </w:r>
          </w:p>
          <w:p w14:paraId="4A77A314" w14:textId="72B10272" w:rsidR="00116E81" w:rsidRPr="00545A46" w:rsidRDefault="00116E81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En az DD notu ile ders geçilebilmektedir.</w:t>
            </w:r>
          </w:p>
        </w:tc>
      </w:tr>
      <w:tr w:rsidR="00212CED" w:rsidRPr="00545A46" w14:paraId="25C4D7F6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31B65456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Ölçme ve Değerlendirme</w:t>
            </w:r>
          </w:p>
          <w:p w14:paraId="3ACE34DE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 xml:space="preserve">Ödevlerin, projelerin ve sınavların yıl sonu notundaki etkileri ve ağırlıkları, </w:t>
            </w:r>
            <w:proofErr w:type="spellStart"/>
            <w:r w:rsidRPr="008F778B">
              <w:rPr>
                <w:i/>
                <w:sz w:val="18"/>
                <w:szCs w:val="18"/>
              </w:rPr>
              <w:t>notlandırma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çizelgeleri ve standartlar kesin bir biçimde </w:t>
            </w:r>
            <w:proofErr w:type="spellStart"/>
            <w:proofErr w:type="gramStart"/>
            <w:r w:rsidRPr="008F778B">
              <w:rPr>
                <w:i/>
                <w:sz w:val="18"/>
                <w:szCs w:val="18"/>
              </w:rPr>
              <w:t>belirtilmelidir.Öğrenciler</w:t>
            </w:r>
            <w:proofErr w:type="spellEnd"/>
            <w:proofErr w:type="gramEnd"/>
            <w:r w:rsidRPr="008F778B">
              <w:rPr>
                <w:i/>
                <w:sz w:val="18"/>
                <w:szCs w:val="18"/>
              </w:rPr>
              <w:t xml:space="preserve"> intihal ve kopya </w:t>
            </w:r>
            <w:proofErr w:type="spellStart"/>
            <w:r w:rsidRPr="008F778B">
              <w:rPr>
                <w:i/>
                <w:sz w:val="18"/>
                <w:szCs w:val="18"/>
              </w:rPr>
              <w:t>durumlarındasergilenecekyaklaşımdan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dönem başında haberdar </w:t>
            </w:r>
            <w:proofErr w:type="spellStart"/>
            <w:r w:rsidRPr="008F778B">
              <w:rPr>
                <w:i/>
                <w:sz w:val="18"/>
                <w:szCs w:val="18"/>
              </w:rPr>
              <w:t>edilmelidir.Ayrıca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ödevlerin teslim tarihinden sonra getirilen ödevlerin kabul edilip edilmeyeceği, eğer </w:t>
            </w:r>
            <w:proofErr w:type="spellStart"/>
            <w:r w:rsidRPr="008F778B">
              <w:rPr>
                <w:i/>
                <w:sz w:val="18"/>
                <w:szCs w:val="18"/>
              </w:rPr>
              <w:t>kabuledileceksehangi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8F778B">
              <w:rPr>
                <w:i/>
                <w:sz w:val="18"/>
                <w:szCs w:val="18"/>
              </w:rPr>
              <w:lastRenderedPageBreak/>
              <w:t>şartlardadeğerlendirileceği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ve sınava </w:t>
            </w:r>
            <w:proofErr w:type="spellStart"/>
            <w:r w:rsidRPr="008F778B">
              <w:rPr>
                <w:i/>
                <w:sz w:val="18"/>
                <w:szCs w:val="18"/>
              </w:rPr>
              <w:t>giremeyenöğrenciler</w:t>
            </w:r>
            <w:proofErr w:type="spellEnd"/>
            <w:r w:rsidRPr="008F778B">
              <w:rPr>
                <w:i/>
                <w:sz w:val="18"/>
                <w:szCs w:val="18"/>
              </w:rPr>
              <w:t xml:space="preserve"> için takip edilecek yöntemler açıklanmalıdır.</w:t>
            </w:r>
            <w:r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465" w:type="dxa"/>
            <w:vAlign w:val="center"/>
          </w:tcPr>
          <w:p w14:paraId="13CF0962" w14:textId="77777777" w:rsidR="00212CED" w:rsidRPr="00EC50DD" w:rsidRDefault="001B03CD" w:rsidP="00187F7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lastRenderedPageBreak/>
              <w:t xml:space="preserve">Dönem boyunca öğrenci vize ve final </w:t>
            </w:r>
            <w:r w:rsidR="00A84D40">
              <w:rPr>
                <w:rFonts w:cstheme="minorHAnsi"/>
                <w:bCs/>
                <w:sz w:val="24"/>
                <w:szCs w:val="24"/>
              </w:rPr>
              <w:t>ödevlerinden</w:t>
            </w:r>
            <w:r w:rsidRPr="00EC50DD">
              <w:rPr>
                <w:rFonts w:cstheme="minorHAnsi"/>
                <w:bCs/>
                <w:sz w:val="24"/>
                <w:szCs w:val="24"/>
              </w:rPr>
              <w:t xml:space="preserve"> sorumludur. 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Telafi için bütünleme sınavları yapıl</w:t>
            </w:r>
            <w:r w:rsidR="00A84D40">
              <w:rPr>
                <w:rFonts w:cstheme="minorHAnsi"/>
                <w:bCs/>
                <w:sz w:val="24"/>
                <w:szCs w:val="24"/>
              </w:rPr>
              <w:t>ma</w:t>
            </w:r>
            <w:r w:rsidR="00BA298E" w:rsidRPr="00EC50DD">
              <w:rPr>
                <w:rFonts w:cstheme="minorHAnsi"/>
                <w:bCs/>
                <w:sz w:val="24"/>
                <w:szCs w:val="24"/>
              </w:rPr>
              <w:t>maktadır</w:t>
            </w:r>
          </w:p>
          <w:p w14:paraId="08A7BB30" w14:textId="77777777" w:rsidR="00096130" w:rsidRPr="00545A46" w:rsidRDefault="00096130" w:rsidP="00187F7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C50DD">
              <w:rPr>
                <w:rFonts w:cstheme="minorHAnsi"/>
                <w:bCs/>
                <w:sz w:val="24"/>
                <w:szCs w:val="24"/>
              </w:rPr>
              <w:t>(Lütfen detaylı olarak yazınız)</w:t>
            </w:r>
          </w:p>
        </w:tc>
      </w:tr>
      <w:tr w:rsidR="00212CED" w:rsidRPr="00545A46" w14:paraId="2C8B1A1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B9DC2B3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3E4307B2" w14:textId="77777777" w:rsidR="00212CED" w:rsidRPr="00116E81" w:rsidRDefault="00BB2322" w:rsidP="000A116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16E81">
              <w:rPr>
                <w:rFonts w:cstheme="minorHAnsi"/>
                <w:sz w:val="24"/>
                <w:szCs w:val="24"/>
              </w:rPr>
              <w:t>% 70 devamlılık şartı aranmaktadır.</w:t>
            </w:r>
          </w:p>
        </w:tc>
      </w:tr>
      <w:tr w:rsidR="00212CED" w:rsidRPr="00545A46" w14:paraId="2269686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F75E4A9" w14:textId="77777777" w:rsidR="00212CED" w:rsidRPr="00096130" w:rsidRDefault="00212CED" w:rsidP="001536D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>Kullanılacak Kaynaklar ve Kitaplar Listesi</w:t>
            </w:r>
          </w:p>
          <w:p w14:paraId="18D21997" w14:textId="77777777" w:rsidR="00212CED" w:rsidRPr="008F778B" w:rsidRDefault="00212CED" w:rsidP="001536DB">
            <w:pPr>
              <w:rPr>
                <w:i/>
                <w:sz w:val="18"/>
                <w:szCs w:val="18"/>
              </w:rPr>
            </w:pPr>
            <w:r w:rsidRPr="008F778B">
              <w:rPr>
                <w:rFonts w:cstheme="minorHAnsi"/>
                <w:i/>
                <w:sz w:val="18"/>
                <w:szCs w:val="18"/>
              </w:rPr>
              <w:t>(</w:t>
            </w:r>
            <w:r w:rsidRPr="008F778B">
              <w:rPr>
                <w:i/>
                <w:sz w:val="18"/>
                <w:szCs w:val="18"/>
              </w:rPr>
              <w:t>Dönem boyunca öğrencilerinize faydalı olacağına inandığınız tüm makaleler, kaynaklar, kitaplar ve öğretim materyallerinin listesi sunulmalıdır.)</w:t>
            </w:r>
          </w:p>
          <w:p w14:paraId="4F2C6270" w14:textId="77777777" w:rsidR="00212CED" w:rsidRPr="008F778B" w:rsidRDefault="00212CED" w:rsidP="001536DB"/>
        </w:tc>
        <w:tc>
          <w:tcPr>
            <w:tcW w:w="6465" w:type="dxa"/>
            <w:vAlign w:val="center"/>
          </w:tcPr>
          <w:p w14:paraId="74C93F72" w14:textId="77777777" w:rsidR="00836AFA" w:rsidRPr="00836AFA" w:rsidRDefault="00D904B1" w:rsidP="00836AF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D904B1">
              <w:rPr>
                <w:rFonts w:cstheme="minorHAnsi"/>
                <w:sz w:val="24"/>
                <w:szCs w:val="24"/>
              </w:rPr>
              <w:t xml:space="preserve">1. </w:t>
            </w:r>
            <w:r w:rsidR="00DF0C5F">
              <w:rPr>
                <w:rFonts w:cstheme="minorHAnsi"/>
                <w:sz w:val="24"/>
                <w:szCs w:val="24"/>
              </w:rPr>
              <w:t xml:space="preserve">Ertürk, N. Ve Erdoğan, D.İ </w:t>
            </w:r>
            <w:proofErr w:type="gramStart"/>
            <w:r w:rsidR="00DF0C5F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="00DF0C5F">
              <w:rPr>
                <w:rFonts w:cstheme="minorHAnsi"/>
                <w:sz w:val="24"/>
                <w:szCs w:val="24"/>
              </w:rPr>
              <w:t xml:space="preserve"> (2012), Bir Moda Tasarımcısının Koleksiyon Hazırlama Süreci, Akademik Bakış Dergisi, 29, 1-15.</w:t>
            </w:r>
          </w:p>
          <w:p w14:paraId="6793F3AB" w14:textId="77777777" w:rsidR="00D904B1" w:rsidRPr="00D904B1" w:rsidRDefault="00836AFA" w:rsidP="00836AF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0B1317">
              <w:rPr>
                <w:rFonts w:cstheme="minorHAnsi"/>
                <w:sz w:val="24"/>
                <w:szCs w:val="24"/>
              </w:rPr>
              <w:t>Burke,S</w:t>
            </w:r>
            <w:proofErr w:type="gramStart"/>
            <w:r w:rsidR="000B1317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="000B1317">
              <w:rPr>
                <w:rFonts w:cstheme="minorHAnsi"/>
                <w:sz w:val="24"/>
                <w:szCs w:val="24"/>
              </w:rPr>
              <w:t xml:space="preserve"> 2006,</w:t>
            </w:r>
            <w:r w:rsidR="000B1317" w:rsidRPr="000B1317">
              <w:rPr>
                <w:rFonts w:cstheme="minorHAnsi"/>
                <w:sz w:val="24"/>
                <w:szCs w:val="24"/>
              </w:rPr>
              <w:t xml:space="preserve">Fashion Artist </w:t>
            </w:r>
            <w:proofErr w:type="spellStart"/>
            <w:r w:rsidR="000B1317" w:rsidRPr="000B1317">
              <w:rPr>
                <w:rFonts w:cstheme="minorHAnsi"/>
                <w:sz w:val="24"/>
                <w:szCs w:val="24"/>
              </w:rPr>
              <w:t>DrawingTechniquesto</w:t>
            </w:r>
            <w:proofErr w:type="spellEnd"/>
            <w:r w:rsidR="000B1317" w:rsidRPr="000B1317">
              <w:rPr>
                <w:rFonts w:cstheme="minorHAnsi"/>
                <w:sz w:val="24"/>
                <w:szCs w:val="24"/>
              </w:rPr>
              <w:t xml:space="preserve"> Portfolio </w:t>
            </w:r>
            <w:proofErr w:type="spellStart"/>
            <w:r w:rsidR="000B1317" w:rsidRPr="000B1317">
              <w:rPr>
                <w:rFonts w:cstheme="minorHAnsi"/>
                <w:sz w:val="24"/>
                <w:szCs w:val="24"/>
              </w:rPr>
              <w:t>Pres</w:t>
            </w:r>
            <w:r w:rsidR="000B1317">
              <w:rPr>
                <w:rFonts w:cstheme="minorHAnsi"/>
                <w:sz w:val="24"/>
                <w:szCs w:val="24"/>
              </w:rPr>
              <w:t>entation,Burke</w:t>
            </w:r>
            <w:proofErr w:type="spellEnd"/>
            <w:r w:rsidR="000B1317">
              <w:rPr>
                <w:rFonts w:cstheme="minorHAnsi"/>
                <w:sz w:val="24"/>
                <w:szCs w:val="24"/>
              </w:rPr>
              <w:t xml:space="preserve"> Publishing, </w:t>
            </w:r>
            <w:proofErr w:type="spellStart"/>
            <w:r w:rsidR="000B1317">
              <w:rPr>
                <w:rFonts w:cstheme="minorHAnsi"/>
                <w:sz w:val="24"/>
                <w:szCs w:val="24"/>
              </w:rPr>
              <w:t>China</w:t>
            </w:r>
            <w:proofErr w:type="spellEnd"/>
          </w:p>
          <w:p w14:paraId="31F7DFAF" w14:textId="77777777" w:rsidR="00D904B1" w:rsidRDefault="008F5016" w:rsidP="00A84D4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D904B1" w:rsidRPr="00D904B1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0B1317" w:rsidRPr="000B1317">
              <w:rPr>
                <w:rFonts w:cstheme="minorHAnsi"/>
                <w:sz w:val="24"/>
                <w:szCs w:val="24"/>
              </w:rPr>
              <w:t>Drudi</w:t>
            </w:r>
            <w:proofErr w:type="spellEnd"/>
            <w:r w:rsidR="000B1317" w:rsidRPr="000B1317">
              <w:rPr>
                <w:rFonts w:cstheme="minorHAnsi"/>
                <w:sz w:val="24"/>
                <w:szCs w:val="24"/>
              </w:rPr>
              <w:t xml:space="preserve">, E. </w:t>
            </w:r>
            <w:proofErr w:type="spellStart"/>
            <w:r w:rsidR="000B1317" w:rsidRPr="000B1317">
              <w:rPr>
                <w:rFonts w:cstheme="minorHAnsi"/>
                <w:sz w:val="24"/>
                <w:szCs w:val="24"/>
              </w:rPr>
              <w:t>ve</w:t>
            </w:r>
            <w:r w:rsidR="000B1317">
              <w:rPr>
                <w:rFonts w:cstheme="minorHAnsi"/>
                <w:sz w:val="24"/>
                <w:szCs w:val="24"/>
              </w:rPr>
              <w:t>Paci</w:t>
            </w:r>
            <w:proofErr w:type="spellEnd"/>
            <w:r w:rsidR="000B1317">
              <w:rPr>
                <w:rFonts w:cstheme="minorHAnsi"/>
                <w:sz w:val="24"/>
                <w:szCs w:val="24"/>
              </w:rPr>
              <w:t>, T</w:t>
            </w:r>
            <w:proofErr w:type="gramStart"/>
            <w:r w:rsidR="000B1317">
              <w:rPr>
                <w:rFonts w:cstheme="minorHAnsi"/>
                <w:sz w:val="24"/>
                <w:szCs w:val="24"/>
              </w:rPr>
              <w:t>.,</w:t>
            </w:r>
            <w:proofErr w:type="gramEnd"/>
            <w:r w:rsidR="000B1317">
              <w:rPr>
                <w:rFonts w:cstheme="minorHAnsi"/>
                <w:sz w:val="24"/>
                <w:szCs w:val="24"/>
              </w:rPr>
              <w:t xml:space="preserve"> 2005,</w:t>
            </w:r>
            <w:r w:rsidR="000B1317" w:rsidRPr="000B1317">
              <w:rPr>
                <w:rFonts w:cstheme="minorHAnsi"/>
                <w:sz w:val="24"/>
                <w:szCs w:val="24"/>
              </w:rPr>
              <w:t xml:space="preserve">FigureDrawingForFashionDesign,ThePepinPress, </w:t>
            </w:r>
            <w:proofErr w:type="spellStart"/>
            <w:r w:rsidR="000B1317" w:rsidRPr="000B1317">
              <w:rPr>
                <w:rFonts w:cstheme="minorHAnsi"/>
                <w:sz w:val="24"/>
                <w:szCs w:val="24"/>
              </w:rPr>
              <w:t>Singapore</w:t>
            </w:r>
            <w:proofErr w:type="spellEnd"/>
          </w:p>
          <w:p w14:paraId="0D4CFA05" w14:textId="77777777" w:rsidR="002912BC" w:rsidRDefault="002912BC" w:rsidP="00A84D4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 MEGEP, 2006,</w:t>
            </w:r>
            <w:r w:rsidRPr="002912BC">
              <w:rPr>
                <w:rFonts w:cstheme="minorHAnsi"/>
                <w:sz w:val="24"/>
                <w:szCs w:val="24"/>
              </w:rPr>
              <w:t xml:space="preserve"> Giyim Üretim Te</w:t>
            </w:r>
            <w:r>
              <w:rPr>
                <w:rFonts w:cstheme="minorHAnsi"/>
                <w:sz w:val="24"/>
                <w:szCs w:val="24"/>
              </w:rPr>
              <w:t xml:space="preserve">knolojisi. Model Araştırmaları, </w:t>
            </w:r>
            <w:r w:rsidRPr="002912BC">
              <w:rPr>
                <w:rFonts w:cstheme="minorHAnsi"/>
                <w:sz w:val="24"/>
                <w:szCs w:val="24"/>
              </w:rPr>
              <w:t>Ankara</w:t>
            </w:r>
          </w:p>
          <w:p w14:paraId="5D204331" w14:textId="77777777" w:rsidR="002912BC" w:rsidRDefault="002912BC" w:rsidP="00A84D4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cstheme="minorHAnsi"/>
                <w:sz w:val="24"/>
                <w:szCs w:val="24"/>
              </w:rPr>
              <w:t>Tansoy.Y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Vural. </w:t>
            </w:r>
            <w:proofErr w:type="spellStart"/>
            <w:r>
              <w:rPr>
                <w:rFonts w:cstheme="minorHAnsi"/>
                <w:sz w:val="24"/>
                <w:szCs w:val="24"/>
              </w:rPr>
              <w:t>T,</w:t>
            </w:r>
            <w:proofErr w:type="gramStart"/>
            <w:r>
              <w:rPr>
                <w:rFonts w:cstheme="minorHAnsi"/>
                <w:sz w:val="24"/>
                <w:szCs w:val="24"/>
              </w:rPr>
              <w:t>veAğaç.S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, 1994, </w:t>
            </w:r>
            <w:r w:rsidRPr="002912BC">
              <w:rPr>
                <w:rFonts w:cstheme="minorHAnsi"/>
                <w:sz w:val="24"/>
                <w:szCs w:val="24"/>
              </w:rPr>
              <w:t>Özgün Giysi Tasarımında Teme</w:t>
            </w:r>
            <w:r>
              <w:rPr>
                <w:rFonts w:cstheme="minorHAnsi"/>
                <w:sz w:val="24"/>
                <w:szCs w:val="24"/>
              </w:rPr>
              <w:t>l İşlemler ve Örnek Bir Çalışma</w:t>
            </w:r>
            <w:r w:rsidRPr="002912BC">
              <w:rPr>
                <w:rFonts w:cstheme="minorHAnsi"/>
                <w:sz w:val="24"/>
                <w:szCs w:val="24"/>
              </w:rPr>
              <w:t>, Tekstil Konfeksiyon Dergisi, 1,72-81.</w:t>
            </w:r>
          </w:p>
          <w:p w14:paraId="39BEA38A" w14:textId="77777777" w:rsidR="00441D69" w:rsidRDefault="00441D69" w:rsidP="00A84D4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="00FB6436">
              <w:rPr>
                <w:rFonts w:cstheme="minorHAnsi"/>
                <w:sz w:val="24"/>
                <w:szCs w:val="24"/>
              </w:rPr>
              <w:t>Gür, S., 2014,</w:t>
            </w:r>
            <w:r w:rsidRPr="00441D69">
              <w:rPr>
                <w:rFonts w:cstheme="minorHAnsi"/>
                <w:sz w:val="24"/>
                <w:szCs w:val="24"/>
              </w:rPr>
              <w:t xml:space="preserve"> Tekstil Yüzey Tasarı</w:t>
            </w:r>
            <w:r>
              <w:rPr>
                <w:rFonts w:cstheme="minorHAnsi"/>
                <w:sz w:val="24"/>
                <w:szCs w:val="24"/>
              </w:rPr>
              <w:t>mı Yaratı Sürecinde Renk,</w:t>
            </w:r>
            <w:r w:rsidRPr="00441D69">
              <w:rPr>
                <w:rFonts w:cstheme="minorHAnsi"/>
                <w:sz w:val="24"/>
                <w:szCs w:val="24"/>
              </w:rPr>
              <w:t xml:space="preserve"> Marmara Üniversitesi/Güzel Sanatlar Enstitüsü, İstanbul.</w:t>
            </w:r>
          </w:p>
          <w:p w14:paraId="6194BED2" w14:textId="77777777" w:rsidR="00BB3653" w:rsidRPr="009C2EBB" w:rsidRDefault="00BB3653" w:rsidP="00A84D4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 Sezgin, Ş. ve Önlü, N., 1992,</w:t>
            </w:r>
            <w:r w:rsidRPr="00BB3653">
              <w:rPr>
                <w:rFonts w:cstheme="minorHAnsi"/>
                <w:sz w:val="24"/>
                <w:szCs w:val="24"/>
              </w:rPr>
              <w:t xml:space="preserve"> Tekstilde Tasarım Ol</w:t>
            </w:r>
            <w:r>
              <w:rPr>
                <w:rFonts w:cstheme="minorHAnsi"/>
                <w:sz w:val="24"/>
                <w:szCs w:val="24"/>
              </w:rPr>
              <w:t xml:space="preserve">gusu. Tekstil ve Mühendis, 32, </w:t>
            </w:r>
            <w:r w:rsidRPr="00BB3653">
              <w:rPr>
                <w:rFonts w:cstheme="minorHAnsi"/>
                <w:sz w:val="24"/>
                <w:szCs w:val="24"/>
              </w:rPr>
              <w:t>84-89</w:t>
            </w:r>
          </w:p>
        </w:tc>
      </w:tr>
    </w:tbl>
    <w:p w14:paraId="40D67F99" w14:textId="77777777" w:rsidR="00212CED" w:rsidRDefault="00212CED" w:rsidP="00212CED">
      <w:pPr>
        <w:spacing w:line="360" w:lineRule="auto"/>
        <w:rPr>
          <w:rFonts w:cstheme="minorHAnsi"/>
          <w:b/>
          <w:sz w:val="24"/>
          <w:szCs w:val="24"/>
        </w:rPr>
      </w:pPr>
    </w:p>
    <w:p w14:paraId="7FE9DE0E" w14:textId="77777777" w:rsidR="00212CED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545A46">
        <w:rPr>
          <w:rFonts w:cstheme="minorHAnsi"/>
          <w:b/>
          <w:sz w:val="24"/>
          <w:szCs w:val="24"/>
        </w:rPr>
        <w:t>HAFTALIK DERS PLANI</w:t>
      </w:r>
    </w:p>
    <w:p w14:paraId="49F8B83F" w14:textId="77777777" w:rsidR="00212CED" w:rsidRPr="008F778B" w:rsidRDefault="00212CED" w:rsidP="00212CED">
      <w:pPr>
        <w:jc w:val="both"/>
        <w:rPr>
          <w:rFonts w:eastAsia="Times New Roman" w:cstheme="minorHAnsi"/>
          <w:i/>
          <w:sz w:val="18"/>
          <w:szCs w:val="24"/>
          <w:lang w:eastAsia="tr-TR"/>
        </w:rPr>
      </w:pPr>
      <w:r w:rsidRPr="008F778B">
        <w:rPr>
          <w:rFonts w:cstheme="minorHAnsi"/>
          <w:i/>
          <w:sz w:val="18"/>
          <w:szCs w:val="24"/>
        </w:rPr>
        <w:t>(</w:t>
      </w:r>
      <w:r w:rsidRPr="008F778B">
        <w:rPr>
          <w:rFonts w:eastAsia="Times New Roman" w:cstheme="minorHAnsi"/>
          <w:i/>
          <w:sz w:val="18"/>
          <w:szCs w:val="24"/>
          <w:lang w:eastAsia="tr-TR"/>
        </w:rPr>
        <w:t>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545A46" w14:paraId="2B276E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C117C9" w14:textId="77777777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BBA5E20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7B9BEDF" w14:textId="0BB7BC4A" w:rsidR="00212CED" w:rsidRDefault="00212CED" w:rsidP="001536DB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Tema Belirleme</w:t>
            </w:r>
          </w:p>
          <w:p w14:paraId="2BDC7BA1" w14:textId="22BF1383" w:rsidR="00212CED" w:rsidRPr="00545A46" w:rsidRDefault="0008050C" w:rsidP="00A84D4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Konunun Amaçları:</w:t>
            </w:r>
            <w:r w:rsidR="00E444A0">
              <w:t xml:space="preserve"> Öğrencilerin, koleksiyon hazırlama süreçlerini kavramalarını amaçlamaktadır.</w:t>
            </w:r>
            <w:r>
              <w:br/>
            </w:r>
            <w:r w:rsidR="00212CED"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>Ders notlarını okumak.</w:t>
            </w:r>
          </w:p>
          <w:p w14:paraId="447FAAD3" w14:textId="175C5E03" w:rsidR="00D16ED7" w:rsidRPr="009414A7" w:rsidRDefault="00212CED" w:rsidP="009414A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 Sırasında Yapılacaklar</w:t>
            </w:r>
            <w:r w:rsidR="009414A7">
              <w:rPr>
                <w:rFonts w:cstheme="minorHAnsi"/>
                <w:sz w:val="24"/>
                <w:szCs w:val="24"/>
              </w:rPr>
              <w:t xml:space="preserve"> (Dersin İşlenişi)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400764">
              <w:rPr>
                <w:rFonts w:cstheme="minorHAnsi"/>
                <w:sz w:val="24"/>
                <w:szCs w:val="24"/>
              </w:rPr>
              <w:t xml:space="preserve">Ders notlarının </w:t>
            </w:r>
            <w:proofErr w:type="spellStart"/>
            <w:r w:rsidR="00400764">
              <w:rPr>
                <w:rFonts w:cstheme="minorHAnsi"/>
                <w:sz w:val="24"/>
                <w:szCs w:val="24"/>
              </w:rPr>
              <w:t>power</w:t>
            </w:r>
            <w:r w:rsidR="00272D52">
              <w:rPr>
                <w:rFonts w:cstheme="minorHAnsi"/>
                <w:sz w:val="24"/>
                <w:szCs w:val="24"/>
              </w:rPr>
              <w:t>point</w:t>
            </w:r>
            <w:proofErr w:type="spellEnd"/>
            <w:r w:rsidR="00272D52">
              <w:rPr>
                <w:rFonts w:cstheme="minorHAnsi"/>
                <w:sz w:val="24"/>
                <w:szCs w:val="24"/>
              </w:rPr>
              <w:t xml:space="preserve"> sunu şeklinde öğretilmesi ve tasarımcılara ait tasarım görselleri verilecektir.</w:t>
            </w:r>
          </w:p>
          <w:p w14:paraId="70C94A99" w14:textId="4D8F4F43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Ders notlarının </w:t>
            </w:r>
            <w:r w:rsidR="00A06317">
              <w:rPr>
                <w:rFonts w:cstheme="minorHAnsi"/>
                <w:sz w:val="24"/>
                <w:szCs w:val="24"/>
              </w:rPr>
              <w:t>güncellenmesi</w:t>
            </w:r>
          </w:p>
          <w:p w14:paraId="753FC9A3" w14:textId="77777777" w:rsidR="009414A7" w:rsidRPr="00D331FD" w:rsidRDefault="009414A7" w:rsidP="009414A7">
            <w:pPr>
              <w:pStyle w:val="ListeParagraf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0EC1DB7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22C20B9B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0943EBAA" w14:textId="0DE0A3B2" w:rsidR="00272D52" w:rsidRDefault="00212CED" w:rsidP="00212CED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 xml:space="preserve">Hedef Kitlenin Belirlenmesi </w:t>
            </w:r>
          </w:p>
          <w:p w14:paraId="0DB48EA2" w14:textId="7DF49BC8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DC776D">
              <w:rPr>
                <w:rFonts w:cstheme="minorHAnsi"/>
                <w:sz w:val="24"/>
                <w:szCs w:val="24"/>
              </w:rPr>
              <w:t>Ders notlarını okumak</w:t>
            </w:r>
          </w:p>
          <w:p w14:paraId="62D0A754" w14:textId="2C0949BC" w:rsidR="00A53196" w:rsidRDefault="00212CED" w:rsidP="00A5319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A53196">
              <w:rPr>
                <w:rFonts w:cstheme="minorHAnsi"/>
                <w:sz w:val="24"/>
                <w:szCs w:val="24"/>
              </w:rPr>
              <w:t>Y</w:t>
            </w:r>
            <w:r w:rsidR="00A53196" w:rsidRPr="00A53196">
              <w:rPr>
                <w:rFonts w:cstheme="minorHAnsi"/>
                <w:sz w:val="24"/>
                <w:szCs w:val="24"/>
              </w:rPr>
              <w:t xml:space="preserve">aş, cinsiyet, din demografik özellikler, yaşam tarzı, fiziksel özellikler, </w:t>
            </w:r>
            <w:proofErr w:type="spellStart"/>
            <w:r w:rsidR="00A53196" w:rsidRPr="00A53196">
              <w:rPr>
                <w:rFonts w:cstheme="minorHAnsi"/>
                <w:sz w:val="24"/>
                <w:szCs w:val="24"/>
              </w:rPr>
              <w:t>psikografik</w:t>
            </w:r>
            <w:proofErr w:type="spellEnd"/>
            <w:r w:rsidR="00A53196" w:rsidRPr="00A53196">
              <w:rPr>
                <w:rFonts w:cstheme="minorHAnsi"/>
                <w:sz w:val="24"/>
                <w:szCs w:val="24"/>
              </w:rPr>
              <w:t xml:space="preserve"> durum, sosyal sınıf, sosyal davranış, değerler-t</w:t>
            </w:r>
            <w:r w:rsidR="00A53196">
              <w:rPr>
                <w:rFonts w:cstheme="minorHAnsi"/>
                <w:sz w:val="24"/>
                <w:szCs w:val="24"/>
              </w:rPr>
              <w:t>utumlar ve ekonomik koşullar dikkat edilerek hedef kitle belirlenmesi</w:t>
            </w:r>
          </w:p>
          <w:p w14:paraId="79B0307B" w14:textId="7B5E715B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Ders notlarının </w:t>
            </w:r>
            <w:r w:rsidR="00A53196">
              <w:rPr>
                <w:rFonts w:cstheme="minorHAnsi"/>
                <w:sz w:val="24"/>
                <w:szCs w:val="24"/>
              </w:rPr>
              <w:t>güncellenmesi</w:t>
            </w:r>
          </w:p>
          <w:p w14:paraId="7740DF42" w14:textId="77777777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22C406B5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3E0E35A2" w14:textId="77777777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3.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422C5EEB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3B4239C2" w14:textId="712FBBDF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Eskiz Çizimleri</w:t>
            </w:r>
          </w:p>
          <w:p w14:paraId="76AE9FE4" w14:textId="14CD47FE" w:rsidR="00212CED" w:rsidRPr="003339C1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5F74CA">
              <w:rPr>
                <w:rFonts w:cstheme="minorHAnsi"/>
                <w:sz w:val="24"/>
                <w:szCs w:val="24"/>
              </w:rPr>
              <w:t>Ders notlarının gözden geçirilmesi</w:t>
            </w:r>
          </w:p>
          <w:p w14:paraId="2438D48F" w14:textId="7F0C4558" w:rsidR="00212CED" w:rsidRPr="00545A46" w:rsidRDefault="00212CED" w:rsidP="00B3014C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5E0071">
              <w:rPr>
                <w:rFonts w:cstheme="minorHAnsi"/>
                <w:sz w:val="24"/>
                <w:szCs w:val="24"/>
              </w:rPr>
              <w:t>Temay</w:t>
            </w:r>
            <w:r w:rsidR="00ED7B97">
              <w:rPr>
                <w:rFonts w:cstheme="minorHAnsi"/>
                <w:sz w:val="24"/>
                <w:szCs w:val="24"/>
              </w:rPr>
              <w:t>a</w:t>
            </w:r>
            <w:r w:rsidR="005E0071">
              <w:rPr>
                <w:rFonts w:cstheme="minorHAnsi"/>
                <w:sz w:val="24"/>
                <w:szCs w:val="24"/>
              </w:rPr>
              <w:t xml:space="preserve"> ve hedef kitleye uygun ilk karalama eskiz çizimlerinin yapılması</w:t>
            </w:r>
            <w:r w:rsidR="00ED7B97">
              <w:rPr>
                <w:rFonts w:cstheme="minorHAnsi"/>
                <w:sz w:val="24"/>
                <w:szCs w:val="24"/>
              </w:rPr>
              <w:t>, 5 farklı modelden model geliştirerek 30 farklı eskiz çizimi yapılarak her modelden 2 çizimin seçilmesi</w:t>
            </w:r>
          </w:p>
          <w:p w14:paraId="333F26A0" w14:textId="224F9B0A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A06317" w:rsidRPr="00A06317">
              <w:rPr>
                <w:rFonts w:cstheme="minorHAnsi"/>
                <w:sz w:val="24"/>
                <w:szCs w:val="24"/>
              </w:rPr>
              <w:t xml:space="preserve">Ders notlarının güncellenmesi </w:t>
            </w:r>
          </w:p>
          <w:p w14:paraId="18B99634" w14:textId="77777777" w:rsidR="00212CED" w:rsidRPr="00EA63B8" w:rsidRDefault="00EA63B8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68FDABA4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54221F9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4.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651E2D97" w14:textId="62FB9836" w:rsidR="00212CED" w:rsidRPr="00F1165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2D5E50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b/>
                <w:sz w:val="24"/>
                <w:szCs w:val="24"/>
              </w:rPr>
              <w:t>Artistik ve Teknik Çizim</w:t>
            </w:r>
          </w:p>
          <w:p w14:paraId="51C7D56B" w14:textId="77777777" w:rsidR="00323488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</w:p>
          <w:p w14:paraId="7A53425C" w14:textId="1CC111F7" w:rsidR="00F21A59" w:rsidRPr="00EA63B8" w:rsidRDefault="00212CED" w:rsidP="00655A6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655A6B" w:rsidRPr="00655A6B">
              <w:rPr>
                <w:rFonts w:cstheme="minorHAnsi"/>
                <w:sz w:val="24"/>
                <w:szCs w:val="24"/>
              </w:rPr>
              <w:t>Moda Tasarımcılar</w:t>
            </w:r>
            <w:r w:rsidR="00655A6B">
              <w:rPr>
                <w:rFonts w:cstheme="minorHAnsi"/>
                <w:sz w:val="24"/>
                <w:szCs w:val="24"/>
              </w:rPr>
              <w:t>ı</w:t>
            </w:r>
            <w:r w:rsidR="00655A6B" w:rsidRPr="00655A6B">
              <w:rPr>
                <w:rFonts w:cstheme="minorHAnsi"/>
                <w:sz w:val="24"/>
                <w:szCs w:val="24"/>
              </w:rPr>
              <w:t xml:space="preserve"> tasarımlarını somutlaştırmada iki farklı çizim kullanmaktadır. Bunlardan ilki ölçülü olarak yapılan ve üretim detaylarının gösterildiği </w:t>
            </w:r>
            <w:r w:rsidR="00655A6B" w:rsidRPr="00655A6B">
              <w:rPr>
                <w:rFonts w:cstheme="minorHAnsi"/>
                <w:bCs/>
                <w:sz w:val="24"/>
                <w:szCs w:val="24"/>
              </w:rPr>
              <w:t xml:space="preserve">“teknik çizim” </w:t>
            </w:r>
            <w:r w:rsidR="00655A6B" w:rsidRPr="00655A6B">
              <w:rPr>
                <w:rFonts w:cstheme="minorHAnsi"/>
                <w:sz w:val="24"/>
                <w:szCs w:val="24"/>
              </w:rPr>
              <w:t xml:space="preserve">ikincisi ise abartılı bir görsel anlatım ve sunumun hedeflendiği, </w:t>
            </w:r>
            <w:r w:rsidR="00655A6B" w:rsidRPr="00655A6B">
              <w:rPr>
                <w:rFonts w:cstheme="minorHAnsi"/>
                <w:bCs/>
                <w:sz w:val="24"/>
                <w:szCs w:val="24"/>
              </w:rPr>
              <w:t xml:space="preserve">“artistik </w:t>
            </w:r>
            <w:proofErr w:type="spellStart"/>
            <w:r w:rsidR="00655A6B" w:rsidRPr="00655A6B">
              <w:rPr>
                <w:rFonts w:cstheme="minorHAnsi"/>
                <w:bCs/>
                <w:sz w:val="24"/>
                <w:szCs w:val="24"/>
              </w:rPr>
              <w:t>çizim”dir</w:t>
            </w:r>
            <w:proofErr w:type="spellEnd"/>
            <w:r w:rsidR="00655A6B" w:rsidRPr="00655A6B">
              <w:rPr>
                <w:rFonts w:cstheme="minorHAnsi"/>
                <w:bCs/>
                <w:sz w:val="24"/>
                <w:szCs w:val="24"/>
              </w:rPr>
              <w:t>. Ders</w:t>
            </w:r>
            <w:r w:rsidR="00B545A6">
              <w:rPr>
                <w:rFonts w:cstheme="minorHAnsi"/>
                <w:bCs/>
                <w:sz w:val="24"/>
                <w:szCs w:val="24"/>
              </w:rPr>
              <w:t>t</w:t>
            </w:r>
            <w:r w:rsidR="00655A6B" w:rsidRPr="00655A6B">
              <w:rPr>
                <w:rFonts w:cstheme="minorHAnsi"/>
                <w:bCs/>
                <w:sz w:val="24"/>
                <w:szCs w:val="24"/>
              </w:rPr>
              <w:t xml:space="preserve">e bu iki kavramlarla ilgili görseller üzerinde </w:t>
            </w:r>
            <w:proofErr w:type="spellStart"/>
            <w:r w:rsidR="00655A6B" w:rsidRPr="00655A6B">
              <w:rPr>
                <w:rFonts w:cstheme="minorHAnsi"/>
                <w:bCs/>
                <w:sz w:val="24"/>
                <w:szCs w:val="24"/>
              </w:rPr>
              <w:t>yoğunlaşılacaktır</w:t>
            </w:r>
            <w:proofErr w:type="spellEnd"/>
            <w:r w:rsidR="00655A6B" w:rsidRPr="00655A6B">
              <w:rPr>
                <w:rFonts w:cstheme="minorHAnsi"/>
                <w:bCs/>
                <w:sz w:val="24"/>
                <w:szCs w:val="24"/>
              </w:rPr>
              <w:t>.</w:t>
            </w:r>
          </w:p>
          <w:p w14:paraId="6725B11D" w14:textId="35DAF97D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Ders notlarının </w:t>
            </w:r>
            <w:r w:rsidR="00655A6B">
              <w:rPr>
                <w:rFonts w:cstheme="minorHAnsi"/>
                <w:sz w:val="24"/>
                <w:szCs w:val="24"/>
              </w:rPr>
              <w:t>güncellenmesi</w:t>
            </w:r>
          </w:p>
          <w:p w14:paraId="2C08A2BE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62581A81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7F7749F9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AE982E" w14:textId="77777777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311023D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E8FBCB8" w14:textId="2CA1F233" w:rsidR="00212CED" w:rsidRPr="00E6520A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Artistik Çizimlerin Renklendirilmesi</w:t>
            </w:r>
          </w:p>
          <w:p w14:paraId="7B47C185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0AD813FD" w14:textId="5BD5546F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655A6B">
              <w:rPr>
                <w:rFonts w:cstheme="minorHAnsi"/>
                <w:sz w:val="24"/>
                <w:szCs w:val="24"/>
              </w:rPr>
              <w:t>siyah beyaz çizilmiş artistik çizimleri renklendirme metotları öğretilecektir.</w:t>
            </w:r>
          </w:p>
          <w:p w14:paraId="1E839060" w14:textId="77777777" w:rsidR="00212CED" w:rsidRPr="00A07D60" w:rsidRDefault="00212CED" w:rsidP="00A07D6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lastRenderedPageBreak/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</w:t>
            </w:r>
            <w:r w:rsidR="007A1F12">
              <w:rPr>
                <w:rFonts w:cstheme="minorHAnsi"/>
                <w:sz w:val="24"/>
                <w:szCs w:val="24"/>
              </w:rPr>
              <w:t xml:space="preserve">rının </w:t>
            </w:r>
            <w:r w:rsidR="00655A6B">
              <w:rPr>
                <w:rFonts w:cstheme="minorHAnsi"/>
                <w:sz w:val="24"/>
                <w:szCs w:val="24"/>
              </w:rPr>
              <w:t>güncellenmesi</w:t>
            </w:r>
          </w:p>
          <w:p w14:paraId="384686F2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4B3C41D" w14:textId="77777777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12FC464C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E5DD390" w14:textId="77777777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6.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108A09C4" w14:textId="77777777" w:rsidR="00212CED" w:rsidRPr="00545A46" w:rsidRDefault="00212CED" w:rsidP="00447D8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AA55E80" w14:textId="22151239" w:rsidR="00212CED" w:rsidRPr="00793211" w:rsidRDefault="00212CED" w:rsidP="00793211">
            <w:pPr>
              <w:spacing w:line="276" w:lineRule="auto"/>
            </w:pPr>
            <w:r w:rsidRPr="00E6520A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Kumaş ve Malzeme Seçimi</w:t>
            </w:r>
          </w:p>
          <w:p w14:paraId="5527141D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573B7E8A" w14:textId="1D68DDC4" w:rsidR="00F14D0E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F14D0E" w:rsidRPr="00F14D0E">
              <w:rPr>
                <w:rFonts w:cstheme="minorHAnsi"/>
                <w:sz w:val="24"/>
                <w:szCs w:val="24"/>
              </w:rPr>
              <w:t>Tasarımcının tasarladığı ürünü oluşturma aşamasında tasarımına uygun kumaş</w:t>
            </w:r>
            <w:r w:rsidR="00F14D0E">
              <w:rPr>
                <w:rFonts w:cstheme="minorHAnsi"/>
                <w:sz w:val="24"/>
                <w:szCs w:val="24"/>
              </w:rPr>
              <w:t xml:space="preserve"> ve malzemeyi hangi kriterlere göre seçmesi gerektiği öğretilmektedir.</w:t>
            </w:r>
          </w:p>
          <w:p w14:paraId="20726474" w14:textId="5B105F80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A06317" w:rsidRPr="00A06317">
              <w:rPr>
                <w:rFonts w:cstheme="minorHAnsi"/>
                <w:sz w:val="24"/>
                <w:szCs w:val="24"/>
              </w:rPr>
              <w:t>Ders notlarının güncellenmesi</w:t>
            </w:r>
          </w:p>
          <w:p w14:paraId="5F847454" w14:textId="77777777" w:rsidR="00212CED" w:rsidRPr="00E6520A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776FB193" w14:textId="77777777" w:rsidR="00212CED" w:rsidRPr="00E6520A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587ED455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2188AE" w14:textId="77777777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7.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68856874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105240C" w14:textId="1E2C8D4A" w:rsidR="009C4607" w:rsidRPr="00EA63B8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Aksesuar Seçimi</w:t>
            </w:r>
          </w:p>
          <w:p w14:paraId="1D44CE82" w14:textId="77777777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73B30526" w14:textId="2E3516EB" w:rsidR="007A1F12" w:rsidRPr="007A1F12" w:rsidRDefault="009C4607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DF0C09">
              <w:rPr>
                <w:rFonts w:cstheme="minorHAnsi"/>
                <w:sz w:val="24"/>
                <w:szCs w:val="24"/>
              </w:rPr>
              <w:t>Tasarımda kullanılacak uygun malzeme seçimi yöntemleri öğretilmektedir.</w:t>
            </w:r>
          </w:p>
          <w:p w14:paraId="35D97E4A" w14:textId="77777777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</w:t>
            </w:r>
            <w:r w:rsidR="007A1F12">
              <w:rPr>
                <w:rFonts w:cstheme="minorHAnsi"/>
                <w:sz w:val="24"/>
                <w:szCs w:val="24"/>
              </w:rPr>
              <w:t>güncellenmesi</w:t>
            </w:r>
          </w:p>
          <w:p w14:paraId="73CE9D8B" w14:textId="77777777" w:rsidR="00FF2F7D" w:rsidRPr="00EA63B8" w:rsidRDefault="009C4607" w:rsidP="009C460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16C4AB03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14A49E05" w14:textId="77777777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8.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A4ED0D4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CAE1289" w14:textId="77777777" w:rsidR="009C4607" w:rsidRPr="00E6520A" w:rsidRDefault="009C4607" w:rsidP="009C4607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ARA SINAV (VİZE) HAFTASI</w:t>
            </w:r>
            <w:r w:rsidRPr="00E6520A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0D09CA1E" w14:textId="77777777" w:rsidR="001676E4" w:rsidRDefault="001676E4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1676E4">
              <w:rPr>
                <w:rFonts w:cstheme="minorHAnsi"/>
                <w:sz w:val="24"/>
                <w:szCs w:val="24"/>
              </w:rPr>
              <w:t>Sınavın Türü veya Türleri:</w:t>
            </w:r>
            <w:r w:rsidR="009C2EBB">
              <w:rPr>
                <w:rFonts w:cstheme="minorHAnsi"/>
                <w:sz w:val="24"/>
                <w:szCs w:val="24"/>
              </w:rPr>
              <w:t xml:space="preserve"> Çoktan Seçmeli Vize Sınavı (%40)</w:t>
            </w:r>
          </w:p>
          <w:p w14:paraId="4B9BAB27" w14:textId="77777777" w:rsidR="009C4607" w:rsidRPr="00E6520A" w:rsidRDefault="009C4607" w:rsidP="009C460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E6520A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2E01D13C" w14:textId="77777777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7190F5AC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1E15F1F" w14:textId="77777777" w:rsidR="00212CED" w:rsidRPr="00096130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9.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E0AD140" w14:textId="77777777" w:rsidR="00212CED" w:rsidRPr="00545A46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00A4570" w14:textId="45BCF057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="00A84D40">
              <w:rPr>
                <w:rFonts w:cstheme="minorHAnsi"/>
                <w:b/>
                <w:sz w:val="24"/>
                <w:szCs w:val="24"/>
              </w:rPr>
              <w:t>Hikaye</w:t>
            </w:r>
            <w:proofErr w:type="gramEnd"/>
            <w:r w:rsidR="00A84D40">
              <w:rPr>
                <w:rFonts w:cstheme="minorHAnsi"/>
                <w:b/>
                <w:sz w:val="24"/>
                <w:szCs w:val="24"/>
              </w:rPr>
              <w:t xml:space="preserve"> Panosu</w:t>
            </w:r>
          </w:p>
          <w:p w14:paraId="3516B494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431A51E8" w14:textId="7C5D1191" w:rsidR="007A1F12" w:rsidRPr="007A1F12" w:rsidRDefault="00212CED" w:rsidP="00DF0C09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DF0C09">
              <w:rPr>
                <w:rFonts w:cstheme="minorHAnsi"/>
                <w:sz w:val="24"/>
                <w:szCs w:val="24"/>
              </w:rPr>
              <w:t>T</w:t>
            </w:r>
            <w:r w:rsidR="00DF0C09" w:rsidRPr="00DF0C09">
              <w:rPr>
                <w:rFonts w:cstheme="minorHAnsi"/>
                <w:sz w:val="24"/>
                <w:szCs w:val="24"/>
              </w:rPr>
              <w:t>asarımcının yaratım kaynağı, araştırmalarının sanatsal olarak bir araya getiril</w:t>
            </w:r>
            <w:r w:rsidR="00DF0C09">
              <w:rPr>
                <w:rFonts w:cstheme="minorHAnsi"/>
                <w:sz w:val="24"/>
                <w:szCs w:val="24"/>
              </w:rPr>
              <w:t xml:space="preserve">diği tablo olan </w:t>
            </w:r>
            <w:proofErr w:type="gramStart"/>
            <w:r w:rsidR="00DF0C09">
              <w:rPr>
                <w:rFonts w:cstheme="minorHAnsi"/>
                <w:sz w:val="24"/>
                <w:szCs w:val="24"/>
              </w:rPr>
              <w:t>hikaye</w:t>
            </w:r>
            <w:proofErr w:type="gramEnd"/>
            <w:r w:rsidR="00DF0C09">
              <w:rPr>
                <w:rFonts w:cstheme="minorHAnsi"/>
                <w:sz w:val="24"/>
                <w:szCs w:val="24"/>
              </w:rPr>
              <w:t xml:space="preserve"> panosu üzerinde durulacaktır. </w:t>
            </w:r>
          </w:p>
          <w:p w14:paraId="63C4F756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16519814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5343F814" w14:textId="77777777" w:rsidR="00212CED" w:rsidRPr="00545A46" w:rsidRDefault="00212CED" w:rsidP="00EA63B8">
            <w:pPr>
              <w:pStyle w:val="ListeParagra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12CED" w:rsidRPr="00545A46" w14:paraId="292AE6D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12DC297" w14:textId="77777777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10.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38F057B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10D2055F" w14:textId="1977F152" w:rsidR="00212CED" w:rsidRPr="00C8689C" w:rsidRDefault="00212CED" w:rsidP="00C8689C">
            <w:pPr>
              <w:spacing w:line="276" w:lineRule="auto"/>
            </w:pPr>
            <w:r w:rsidRPr="00545A46">
              <w:rPr>
                <w:rFonts w:cstheme="minorHAnsi"/>
                <w:b/>
                <w:sz w:val="24"/>
                <w:szCs w:val="24"/>
              </w:rPr>
              <w:lastRenderedPageBreak/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Renk Panosu</w:t>
            </w:r>
          </w:p>
          <w:p w14:paraId="6424BE23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709F407E" w14:textId="2971A431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lastRenderedPageBreak/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C42379">
              <w:rPr>
                <w:rFonts w:cstheme="minorHAnsi"/>
                <w:sz w:val="24"/>
                <w:szCs w:val="24"/>
              </w:rPr>
              <w:t xml:space="preserve">Tasarımda kullanılacak renklerin gösterildiği renk panosu ile ilgili örnek görseller gösterilecektir. </w:t>
            </w:r>
          </w:p>
          <w:p w14:paraId="287A24AD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70DDC0E9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063E901A" w14:textId="77777777" w:rsidR="00FA3BA2" w:rsidRPr="00EA63B8" w:rsidRDefault="00FA3BA2" w:rsidP="00EA63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2CED" w:rsidRPr="00545A46" w14:paraId="211DEB4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DE5FB06" w14:textId="77777777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11.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2ADC153C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27629B" w14:textId="07B4B7A2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Kalıp Çıkarma</w:t>
            </w:r>
          </w:p>
          <w:p w14:paraId="79FEBCE8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3CA20000" w14:textId="749A7515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DF0C09" w:rsidRPr="00DF0C09">
              <w:rPr>
                <w:rFonts w:cstheme="minorHAnsi"/>
                <w:sz w:val="24"/>
                <w:szCs w:val="24"/>
              </w:rPr>
              <w:t xml:space="preserve">Oluşturulan modellerin yapılması planlanan hedef kitleye uygun olarak </w:t>
            </w:r>
            <w:r w:rsidR="00DF0C09" w:rsidRPr="00DF0C09">
              <w:rPr>
                <w:rFonts w:cstheme="minorHAnsi"/>
                <w:bCs/>
                <w:sz w:val="24"/>
                <w:szCs w:val="24"/>
              </w:rPr>
              <w:t>giysi kalıplarının</w:t>
            </w:r>
            <w:r w:rsidR="00B545A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F0C09">
              <w:rPr>
                <w:rFonts w:cstheme="minorHAnsi"/>
                <w:sz w:val="24"/>
                <w:szCs w:val="24"/>
              </w:rPr>
              <w:t>çıkartılma aşaması öğretilecektir.</w:t>
            </w:r>
          </w:p>
          <w:p w14:paraId="2DE6D33F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0B42EA29" w14:textId="77777777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549F4EC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3D8E2F5" w14:textId="77777777" w:rsidR="00212CED" w:rsidRPr="00096130" w:rsidRDefault="00212CED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6130">
              <w:rPr>
                <w:rFonts w:cstheme="minorHAnsi"/>
                <w:b/>
                <w:bCs/>
                <w:sz w:val="24"/>
                <w:szCs w:val="24"/>
              </w:rPr>
              <w:t xml:space="preserve">12. </w:t>
            </w:r>
            <w:r w:rsidR="00096130" w:rsidRPr="00096130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02879FC2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8088548" w14:textId="648AA1E2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Dikim</w:t>
            </w:r>
          </w:p>
          <w:p w14:paraId="69EDF0A6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68360ACF" w14:textId="357153AA" w:rsidR="00DF0C09" w:rsidRDefault="00212CED" w:rsidP="005F2372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Sırasında Yapılacaklar: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A639EE">
              <w:rPr>
                <w:rFonts w:cstheme="minorHAnsi"/>
                <w:sz w:val="24"/>
                <w:szCs w:val="24"/>
              </w:rPr>
              <w:t xml:space="preserve">Temel dikiş çeşitleri, düğme dikme, fermuar dikme, agraf dikme, çıt </w:t>
            </w:r>
            <w:proofErr w:type="spellStart"/>
            <w:r w:rsidR="00A639EE">
              <w:rPr>
                <w:rFonts w:cstheme="minorHAnsi"/>
                <w:sz w:val="24"/>
                <w:szCs w:val="24"/>
              </w:rPr>
              <w:t>çıt</w:t>
            </w:r>
            <w:proofErr w:type="spellEnd"/>
            <w:r w:rsidR="00A639EE">
              <w:rPr>
                <w:rFonts w:cstheme="minorHAnsi"/>
                <w:sz w:val="24"/>
                <w:szCs w:val="24"/>
              </w:rPr>
              <w:t xml:space="preserve"> dikme, ilik açma, teyel, kapam</w:t>
            </w:r>
            <w:r w:rsidR="005F2372">
              <w:rPr>
                <w:rFonts w:cstheme="minorHAnsi"/>
                <w:sz w:val="24"/>
                <w:szCs w:val="24"/>
              </w:rPr>
              <w:t>a</w:t>
            </w:r>
            <w:r w:rsidR="00A639EE">
              <w:rPr>
                <w:rFonts w:cstheme="minorHAnsi"/>
                <w:sz w:val="24"/>
                <w:szCs w:val="24"/>
              </w:rPr>
              <w:t xml:space="preserve"> payı gibi dikiş türleri öğretilecektir.</w:t>
            </w:r>
          </w:p>
          <w:p w14:paraId="7C49A6B9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08E0D41" w14:textId="77777777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4D75612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E9F06A7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54A89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="009C4607" w:rsidRPr="009C4607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35CF425C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B31897A" w14:textId="57A35E33" w:rsidR="00212CED" w:rsidRPr="00212CED" w:rsidRDefault="00212CED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545A46">
              <w:rPr>
                <w:rFonts w:cstheme="minorHAnsi"/>
                <w:b/>
                <w:sz w:val="24"/>
                <w:szCs w:val="24"/>
              </w:rPr>
              <w:t>Konu:</w:t>
            </w:r>
            <w:r w:rsidR="00B545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4D40">
              <w:rPr>
                <w:rFonts w:cstheme="minorHAnsi"/>
                <w:b/>
                <w:sz w:val="24"/>
                <w:szCs w:val="24"/>
              </w:rPr>
              <w:t>Tez Yazımı</w:t>
            </w:r>
          </w:p>
          <w:p w14:paraId="66740727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Öncesi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 okumak</w:t>
            </w:r>
            <w:r w:rsidR="002A1A43" w:rsidRPr="002A1A43">
              <w:rPr>
                <w:rFonts w:cstheme="minorHAnsi"/>
                <w:bCs/>
                <w:sz w:val="24"/>
                <w:szCs w:val="24"/>
              </w:rPr>
              <w:t xml:space="preserve"> ve sisteme online yüklemek</w:t>
            </w:r>
          </w:p>
          <w:p w14:paraId="0C434A7F" w14:textId="77777777" w:rsidR="007A1F12" w:rsidRPr="007A1F12" w:rsidRDefault="00212CED" w:rsidP="007A1F1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 xml:space="preserve">Ders Sırasında </w:t>
            </w:r>
            <w:proofErr w:type="spellStart"/>
            <w:proofErr w:type="gramStart"/>
            <w:r w:rsidRPr="00545A46">
              <w:rPr>
                <w:rFonts w:cstheme="minorHAnsi"/>
                <w:sz w:val="24"/>
                <w:szCs w:val="24"/>
              </w:rPr>
              <w:t>Yapılacaklar:</w:t>
            </w:r>
            <w:r w:rsidR="00A53196">
              <w:rPr>
                <w:rFonts w:cstheme="minorHAnsi"/>
                <w:sz w:val="24"/>
                <w:szCs w:val="24"/>
              </w:rPr>
              <w:t>Tez</w:t>
            </w:r>
            <w:proofErr w:type="spellEnd"/>
            <w:proofErr w:type="gramEnd"/>
            <w:r w:rsidR="00A53196">
              <w:rPr>
                <w:rFonts w:cstheme="minorHAnsi"/>
                <w:sz w:val="24"/>
                <w:szCs w:val="24"/>
              </w:rPr>
              <w:t xml:space="preserve"> yazım kuralları ve örnek tez üzerinden bilgilendirme yapılması</w:t>
            </w:r>
          </w:p>
          <w:p w14:paraId="0C8DB020" w14:textId="77777777" w:rsidR="00212CED" w:rsidRPr="00545A46" w:rsidRDefault="00212CED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Ders Sonrası Görevler:</w:t>
            </w:r>
            <w:r w:rsidR="007A1F12" w:rsidRPr="007A1F12">
              <w:rPr>
                <w:rFonts w:cstheme="minorHAnsi"/>
                <w:sz w:val="24"/>
                <w:szCs w:val="24"/>
              </w:rPr>
              <w:t xml:space="preserve"> Ders notlarının güncellenmesi</w:t>
            </w:r>
          </w:p>
          <w:p w14:paraId="32AA61C4" w14:textId="77777777" w:rsidR="00212CED" w:rsidRPr="00EA63B8" w:rsidRDefault="00212CED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</w:tc>
      </w:tr>
      <w:tr w:rsidR="00212CED" w:rsidRPr="00545A46" w14:paraId="71B71C0A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2B1C59C0" w14:textId="77777777" w:rsidR="00212CED" w:rsidRPr="00545A46" w:rsidRDefault="00212CED" w:rsidP="001536DB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11E1E">
              <w:rPr>
                <w:rFonts w:cstheme="minorHAnsi"/>
                <w:b/>
                <w:bCs/>
                <w:sz w:val="24"/>
                <w:szCs w:val="24"/>
              </w:rPr>
              <w:t xml:space="preserve">14. </w:t>
            </w:r>
            <w:r w:rsidR="009C4607" w:rsidRPr="00F11E1E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</w:tc>
        <w:tc>
          <w:tcPr>
            <w:tcW w:w="7822" w:type="dxa"/>
            <w:vAlign w:val="center"/>
          </w:tcPr>
          <w:p w14:paraId="79ABF303" w14:textId="77777777" w:rsidR="00A84D40" w:rsidRDefault="00A07D60" w:rsidP="00A07D60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F1165A">
              <w:rPr>
                <w:rFonts w:cstheme="minorHAnsi"/>
                <w:b/>
                <w:bCs/>
                <w:sz w:val="24"/>
                <w:szCs w:val="24"/>
              </w:rPr>
              <w:t xml:space="preserve">Konu: </w:t>
            </w:r>
            <w:r w:rsidR="00A84D40">
              <w:rPr>
                <w:rFonts w:cstheme="minorHAnsi"/>
                <w:b/>
                <w:bCs/>
                <w:sz w:val="24"/>
                <w:szCs w:val="24"/>
              </w:rPr>
              <w:t>Tez Yazımı</w:t>
            </w:r>
          </w:p>
          <w:p w14:paraId="5496B93E" w14:textId="099AFF72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Öncesi Görevler:</w:t>
            </w:r>
            <w:r w:rsidR="00B545A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 okumak</w:t>
            </w:r>
            <w:r w:rsidR="007A1F12">
              <w:rPr>
                <w:rFonts w:cstheme="minorHAnsi"/>
                <w:bCs/>
                <w:sz w:val="24"/>
                <w:szCs w:val="24"/>
              </w:rPr>
              <w:t xml:space="preserve"> ve sisteme </w:t>
            </w:r>
            <w:r w:rsidR="002A1A43">
              <w:rPr>
                <w:rFonts w:cstheme="minorHAnsi"/>
                <w:bCs/>
                <w:sz w:val="24"/>
                <w:szCs w:val="24"/>
              </w:rPr>
              <w:t>online</w:t>
            </w:r>
            <w:r w:rsidR="00B545A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>
              <w:rPr>
                <w:rFonts w:cstheme="minorHAnsi"/>
                <w:bCs/>
                <w:sz w:val="24"/>
                <w:szCs w:val="24"/>
              </w:rPr>
              <w:t>yüklemek</w:t>
            </w:r>
          </w:p>
          <w:p w14:paraId="354D62CE" w14:textId="77777777" w:rsidR="007A1F12" w:rsidRPr="007A1F12" w:rsidRDefault="00A07D60" w:rsidP="007A1F12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Sırasında Yapılacaklar:</w:t>
            </w:r>
            <w:r w:rsidR="00A53196">
              <w:rPr>
                <w:rFonts w:cstheme="minorHAnsi"/>
                <w:sz w:val="24"/>
                <w:szCs w:val="24"/>
              </w:rPr>
              <w:t xml:space="preserve"> Tez yazım kuralları </w:t>
            </w:r>
            <w:r w:rsidR="00B025E0">
              <w:rPr>
                <w:rFonts w:cstheme="minorHAnsi"/>
                <w:sz w:val="24"/>
                <w:szCs w:val="24"/>
              </w:rPr>
              <w:t>verilecek</w:t>
            </w:r>
            <w:r w:rsidR="00A53196">
              <w:rPr>
                <w:rFonts w:cstheme="minorHAnsi"/>
                <w:sz w:val="24"/>
                <w:szCs w:val="24"/>
              </w:rPr>
              <w:t xml:space="preserve">, örnek tez </w:t>
            </w:r>
            <w:r w:rsidR="00B025E0">
              <w:rPr>
                <w:rFonts w:cstheme="minorHAnsi"/>
                <w:sz w:val="24"/>
                <w:szCs w:val="24"/>
              </w:rPr>
              <w:t>üzerinden gidilerek tezin nasıl yazılması gerektiği öğretilecek</w:t>
            </w:r>
          </w:p>
          <w:p w14:paraId="74D44629" w14:textId="1A466BBE" w:rsidR="00A07D60" w:rsidRPr="00854A89" w:rsidRDefault="00A07D60" w:rsidP="00A07D60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t>Ders Sonrası Görevler:</w:t>
            </w:r>
            <w:r w:rsidR="00B545A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A1F12" w:rsidRPr="007A1F12">
              <w:rPr>
                <w:rFonts w:cstheme="minorHAnsi"/>
                <w:bCs/>
                <w:sz w:val="24"/>
                <w:szCs w:val="24"/>
              </w:rPr>
              <w:t>Ders notlarının güncellenmesi</w:t>
            </w:r>
          </w:p>
          <w:p w14:paraId="0E947E1F" w14:textId="77777777" w:rsidR="00212CED" w:rsidRPr="00854A89" w:rsidRDefault="00A07D60" w:rsidP="00854A89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854A89">
              <w:rPr>
                <w:rFonts w:cstheme="minorHAnsi"/>
                <w:bCs/>
                <w:sz w:val="24"/>
                <w:szCs w:val="24"/>
              </w:rPr>
              <w:lastRenderedPageBreak/>
              <w:t>Ölçme-Değerlendirme:</w:t>
            </w:r>
          </w:p>
        </w:tc>
      </w:tr>
      <w:tr w:rsidR="00447D8B" w:rsidRPr="00545A46" w14:paraId="4B0B3BF8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18BB8EFE" w14:textId="77777777" w:rsidR="00447D8B" w:rsidRPr="00F11E1E" w:rsidRDefault="00447D8B" w:rsidP="001536D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6E69545A" w14:textId="77777777" w:rsidR="00447D8B" w:rsidRPr="00212CED" w:rsidRDefault="00447D8B" w:rsidP="00212CED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DÖNEM SONU SINAV (FİNAL) HAFTASI</w:t>
            </w:r>
          </w:p>
          <w:p w14:paraId="59D5F5BB" w14:textId="1AA01BC3" w:rsidR="00447D8B" w:rsidRPr="00545A46" w:rsidRDefault="00447D8B" w:rsidP="00212CED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Sınavın Türü</w:t>
            </w:r>
            <w:r w:rsidR="00A07D60">
              <w:rPr>
                <w:rFonts w:cstheme="minorHAnsi"/>
                <w:sz w:val="24"/>
                <w:szCs w:val="24"/>
              </w:rPr>
              <w:t xml:space="preserve"> veya Türleri</w:t>
            </w:r>
            <w:r w:rsidRPr="00545A46">
              <w:rPr>
                <w:rFonts w:cstheme="minorHAnsi"/>
                <w:sz w:val="24"/>
                <w:szCs w:val="24"/>
              </w:rPr>
              <w:t>:</w:t>
            </w:r>
            <w:r w:rsidR="00B545A6">
              <w:rPr>
                <w:rFonts w:cstheme="minorHAnsi"/>
                <w:sz w:val="24"/>
                <w:szCs w:val="24"/>
              </w:rPr>
              <w:t xml:space="preserve"> </w:t>
            </w:r>
            <w:r w:rsidR="0096225E">
              <w:rPr>
                <w:rFonts w:cstheme="minorHAnsi"/>
                <w:sz w:val="24"/>
                <w:szCs w:val="24"/>
              </w:rPr>
              <w:t>Ödevlendirme Final Ödevi</w:t>
            </w:r>
            <w:r w:rsidR="009C2EBB">
              <w:rPr>
                <w:rFonts w:cstheme="minorHAnsi"/>
                <w:sz w:val="24"/>
                <w:szCs w:val="24"/>
              </w:rPr>
              <w:t xml:space="preserve"> (%60)</w:t>
            </w:r>
          </w:p>
          <w:p w14:paraId="0040FCA6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545A46">
              <w:rPr>
                <w:rFonts w:cstheme="minorHAnsi"/>
                <w:sz w:val="24"/>
                <w:szCs w:val="24"/>
              </w:rPr>
              <w:t>Ölçme-Değerlendirme:</w:t>
            </w:r>
          </w:p>
          <w:p w14:paraId="58292D7E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EC315AA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22E948" w14:textId="77777777" w:rsidR="00447D8B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1F5C56C9" w14:textId="77777777" w:rsidR="00447D8B" w:rsidRPr="00EA63B8" w:rsidRDefault="00447D8B" w:rsidP="00EA63B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47A1883" w14:textId="77777777" w:rsidR="00447D8B" w:rsidRDefault="00447D8B" w:rsidP="00212CED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90885E5" w14:textId="77777777" w:rsidR="00212CED" w:rsidRPr="00545A46" w:rsidRDefault="00212CED" w:rsidP="00212CED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27054BC7" w14:textId="77777777" w:rsidR="00A67920" w:rsidRDefault="00A67920" w:rsidP="00D37C68">
      <w:pPr>
        <w:spacing w:line="276" w:lineRule="auto"/>
      </w:pPr>
    </w:p>
    <w:sectPr w:rsidR="00A67920" w:rsidSect="00212CED">
      <w:headerReference w:type="default" r:id="rId9"/>
      <w:footerReference w:type="default" r:id="rId10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E936" w14:textId="77777777" w:rsidR="00B7793C" w:rsidRDefault="00B7793C" w:rsidP="00A67920">
      <w:r>
        <w:separator/>
      </w:r>
    </w:p>
  </w:endnote>
  <w:endnote w:type="continuationSeparator" w:id="0">
    <w:p w14:paraId="6C388B80" w14:textId="77777777" w:rsidR="00B7793C" w:rsidRDefault="00B7793C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055D" w14:textId="77777777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05B74" w14:textId="77777777" w:rsidR="00B7793C" w:rsidRDefault="00B7793C" w:rsidP="00A67920">
      <w:r>
        <w:separator/>
      </w:r>
    </w:p>
  </w:footnote>
  <w:footnote w:type="continuationSeparator" w:id="0">
    <w:p w14:paraId="30A8BA80" w14:textId="77777777" w:rsidR="00B7793C" w:rsidRDefault="00B7793C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A426A" w14:textId="77777777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7347F18C" wp14:editId="2A0A6FDD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2DA29" w14:textId="77777777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920"/>
    <w:rsid w:val="000037D6"/>
    <w:rsid w:val="00020095"/>
    <w:rsid w:val="0004007D"/>
    <w:rsid w:val="00070E50"/>
    <w:rsid w:val="000770A6"/>
    <w:rsid w:val="0008050C"/>
    <w:rsid w:val="00096130"/>
    <w:rsid w:val="000A1161"/>
    <w:rsid w:val="000A2E49"/>
    <w:rsid w:val="000B1317"/>
    <w:rsid w:val="000E6C12"/>
    <w:rsid w:val="0010491B"/>
    <w:rsid w:val="00113D2A"/>
    <w:rsid w:val="00116E81"/>
    <w:rsid w:val="0013590F"/>
    <w:rsid w:val="00140DEC"/>
    <w:rsid w:val="00143744"/>
    <w:rsid w:val="001644BF"/>
    <w:rsid w:val="001676E4"/>
    <w:rsid w:val="001741CE"/>
    <w:rsid w:val="0018207C"/>
    <w:rsid w:val="00187F72"/>
    <w:rsid w:val="00191E0D"/>
    <w:rsid w:val="00197786"/>
    <w:rsid w:val="001B03CD"/>
    <w:rsid w:val="001B54FE"/>
    <w:rsid w:val="001C02A0"/>
    <w:rsid w:val="001C18A5"/>
    <w:rsid w:val="001C5738"/>
    <w:rsid w:val="002021DC"/>
    <w:rsid w:val="00212CED"/>
    <w:rsid w:val="00255B59"/>
    <w:rsid w:val="002724D0"/>
    <w:rsid w:val="00272D52"/>
    <w:rsid w:val="00276439"/>
    <w:rsid w:val="002912BC"/>
    <w:rsid w:val="002A1A43"/>
    <w:rsid w:val="002B2C99"/>
    <w:rsid w:val="002B6EE7"/>
    <w:rsid w:val="002C5190"/>
    <w:rsid w:val="002D5E50"/>
    <w:rsid w:val="002F59FA"/>
    <w:rsid w:val="00323488"/>
    <w:rsid w:val="00325D19"/>
    <w:rsid w:val="00330BD3"/>
    <w:rsid w:val="00331807"/>
    <w:rsid w:val="003330F5"/>
    <w:rsid w:val="003339C1"/>
    <w:rsid w:val="00346F0F"/>
    <w:rsid w:val="00356644"/>
    <w:rsid w:val="0038034D"/>
    <w:rsid w:val="00390BA4"/>
    <w:rsid w:val="003B2605"/>
    <w:rsid w:val="003C5EA1"/>
    <w:rsid w:val="003E3268"/>
    <w:rsid w:val="00400764"/>
    <w:rsid w:val="00402F7E"/>
    <w:rsid w:val="00441D69"/>
    <w:rsid w:val="00445DE6"/>
    <w:rsid w:val="00447D8B"/>
    <w:rsid w:val="00451842"/>
    <w:rsid w:val="00475664"/>
    <w:rsid w:val="004773D0"/>
    <w:rsid w:val="0049451C"/>
    <w:rsid w:val="004D6D44"/>
    <w:rsid w:val="004E5476"/>
    <w:rsid w:val="005007AB"/>
    <w:rsid w:val="00507204"/>
    <w:rsid w:val="00543237"/>
    <w:rsid w:val="00552818"/>
    <w:rsid w:val="00554DE8"/>
    <w:rsid w:val="005A6CBB"/>
    <w:rsid w:val="005D1BFF"/>
    <w:rsid w:val="005D629A"/>
    <w:rsid w:val="005E0071"/>
    <w:rsid w:val="005E1F5B"/>
    <w:rsid w:val="005F2372"/>
    <w:rsid w:val="005F74CA"/>
    <w:rsid w:val="0063714F"/>
    <w:rsid w:val="00642648"/>
    <w:rsid w:val="00643B83"/>
    <w:rsid w:val="006449F7"/>
    <w:rsid w:val="00655A6B"/>
    <w:rsid w:val="00665F3E"/>
    <w:rsid w:val="006742C9"/>
    <w:rsid w:val="006858AA"/>
    <w:rsid w:val="0069187C"/>
    <w:rsid w:val="006A1611"/>
    <w:rsid w:val="006B444A"/>
    <w:rsid w:val="006E1F26"/>
    <w:rsid w:val="006F3B99"/>
    <w:rsid w:val="00704CFC"/>
    <w:rsid w:val="00711050"/>
    <w:rsid w:val="007113A6"/>
    <w:rsid w:val="007125AD"/>
    <w:rsid w:val="00727924"/>
    <w:rsid w:val="00745AE3"/>
    <w:rsid w:val="00746003"/>
    <w:rsid w:val="007467F6"/>
    <w:rsid w:val="00763AF0"/>
    <w:rsid w:val="00790466"/>
    <w:rsid w:val="00793211"/>
    <w:rsid w:val="007963F8"/>
    <w:rsid w:val="007A1F12"/>
    <w:rsid w:val="007A1FCC"/>
    <w:rsid w:val="007A6F01"/>
    <w:rsid w:val="007C6424"/>
    <w:rsid w:val="00830034"/>
    <w:rsid w:val="00836AFA"/>
    <w:rsid w:val="00854A89"/>
    <w:rsid w:val="008777A9"/>
    <w:rsid w:val="008A6EA7"/>
    <w:rsid w:val="008F5016"/>
    <w:rsid w:val="00915001"/>
    <w:rsid w:val="0092048C"/>
    <w:rsid w:val="009414A7"/>
    <w:rsid w:val="00956BA2"/>
    <w:rsid w:val="0096225E"/>
    <w:rsid w:val="00965E65"/>
    <w:rsid w:val="009C2EBB"/>
    <w:rsid w:val="009C4607"/>
    <w:rsid w:val="009E128D"/>
    <w:rsid w:val="009E194E"/>
    <w:rsid w:val="00A04661"/>
    <w:rsid w:val="00A06317"/>
    <w:rsid w:val="00A07D60"/>
    <w:rsid w:val="00A24B03"/>
    <w:rsid w:val="00A47659"/>
    <w:rsid w:val="00A53196"/>
    <w:rsid w:val="00A566ED"/>
    <w:rsid w:val="00A639EE"/>
    <w:rsid w:val="00A65542"/>
    <w:rsid w:val="00A67920"/>
    <w:rsid w:val="00A84D40"/>
    <w:rsid w:val="00A90B29"/>
    <w:rsid w:val="00AC39F0"/>
    <w:rsid w:val="00B0016A"/>
    <w:rsid w:val="00B025E0"/>
    <w:rsid w:val="00B06BE4"/>
    <w:rsid w:val="00B3014C"/>
    <w:rsid w:val="00B35F04"/>
    <w:rsid w:val="00B36075"/>
    <w:rsid w:val="00B5016C"/>
    <w:rsid w:val="00B545A6"/>
    <w:rsid w:val="00B56BA4"/>
    <w:rsid w:val="00B6224D"/>
    <w:rsid w:val="00B6405C"/>
    <w:rsid w:val="00B72C26"/>
    <w:rsid w:val="00B7793C"/>
    <w:rsid w:val="00B86B74"/>
    <w:rsid w:val="00B8731F"/>
    <w:rsid w:val="00BA298E"/>
    <w:rsid w:val="00BB2322"/>
    <w:rsid w:val="00BB3653"/>
    <w:rsid w:val="00BD4D7D"/>
    <w:rsid w:val="00C114C1"/>
    <w:rsid w:val="00C127F9"/>
    <w:rsid w:val="00C12A49"/>
    <w:rsid w:val="00C15EC6"/>
    <w:rsid w:val="00C42379"/>
    <w:rsid w:val="00C547A7"/>
    <w:rsid w:val="00C64790"/>
    <w:rsid w:val="00C8689C"/>
    <w:rsid w:val="00CA2C9B"/>
    <w:rsid w:val="00CB0580"/>
    <w:rsid w:val="00CC384D"/>
    <w:rsid w:val="00CD5678"/>
    <w:rsid w:val="00CE6302"/>
    <w:rsid w:val="00CF6BE9"/>
    <w:rsid w:val="00CF6C74"/>
    <w:rsid w:val="00D13F1A"/>
    <w:rsid w:val="00D16ED7"/>
    <w:rsid w:val="00D20C11"/>
    <w:rsid w:val="00D331FD"/>
    <w:rsid w:val="00D33CD8"/>
    <w:rsid w:val="00D37C68"/>
    <w:rsid w:val="00D57CA5"/>
    <w:rsid w:val="00D65CCB"/>
    <w:rsid w:val="00D904B1"/>
    <w:rsid w:val="00D97B2F"/>
    <w:rsid w:val="00D97C2F"/>
    <w:rsid w:val="00DB1DD7"/>
    <w:rsid w:val="00DC574F"/>
    <w:rsid w:val="00DC776D"/>
    <w:rsid w:val="00DF0C09"/>
    <w:rsid w:val="00DF0C5F"/>
    <w:rsid w:val="00E20602"/>
    <w:rsid w:val="00E444A0"/>
    <w:rsid w:val="00E60279"/>
    <w:rsid w:val="00E6520A"/>
    <w:rsid w:val="00E66519"/>
    <w:rsid w:val="00E67052"/>
    <w:rsid w:val="00EA63B8"/>
    <w:rsid w:val="00EB7879"/>
    <w:rsid w:val="00EC50DD"/>
    <w:rsid w:val="00ED3D4A"/>
    <w:rsid w:val="00ED7B97"/>
    <w:rsid w:val="00F0463E"/>
    <w:rsid w:val="00F1165A"/>
    <w:rsid w:val="00F11E1E"/>
    <w:rsid w:val="00F14D0E"/>
    <w:rsid w:val="00F21A59"/>
    <w:rsid w:val="00F26C34"/>
    <w:rsid w:val="00F27B84"/>
    <w:rsid w:val="00F651D2"/>
    <w:rsid w:val="00F82B1F"/>
    <w:rsid w:val="00F87560"/>
    <w:rsid w:val="00F930C6"/>
    <w:rsid w:val="00FA3BA2"/>
    <w:rsid w:val="00FB6436"/>
    <w:rsid w:val="00FD1C93"/>
    <w:rsid w:val="00FF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A596C0"/>
  <w15:docId w15:val="{86BC1E06-B093-43F4-82E8-1A8C5CF6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CED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ind w:left="720"/>
      <w:contextualSpacing/>
    </w:p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ruh@gante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346C-EBB9-4969-9B33-1C7D129E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1345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Erdoğdu</dc:creator>
  <cp:lastModifiedBy>Onur Ali</cp:lastModifiedBy>
  <cp:revision>7</cp:revision>
  <cp:lastPrinted>2020-06-25T10:57:00Z</cp:lastPrinted>
  <dcterms:created xsi:type="dcterms:W3CDTF">2021-02-07T20:46:00Z</dcterms:created>
  <dcterms:modified xsi:type="dcterms:W3CDTF">2023-11-02T08:51:00Z</dcterms:modified>
</cp:coreProperties>
</file>